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endnotes.xml" ContentType="application/vnd.openxmlformats-officedocument.wordprocessingml.endnotes+xml"/>
  <Override PartName="/word/footer2.xml" ContentType="application/vnd.openxmlformats-officedocument.wordprocessingml.footer+xml"/>
  <Override PartName="/word/footer1.xml" ContentType="application/vnd.openxmlformats-officedocument.wordprocessingml.footer+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Override PartName="/docProps/core.xml" ContentType="application/vnd.openxmlformats-package.core-properties+xml"/>
  <Override PartName="/word/fontTable.xml" ContentType="application/vnd.openxmlformats-officedocument.wordprocessingml.fontTable+xml"/>
  <Override PartName="/docProps/custom.xml" ContentType="application/vnd.openxmlformats-officedocument.custom-properties+xml"/>
  <Override PartName="/word/numbering.xml" ContentType="application/vnd.openxmlformats-officedocument.wordprocessingml.numbering+xml"/>
  <Override PartName="/customXml/itemProps1.xml" ContentType="application/vnd.openxmlformats-officedocument.customXmlProperties+xml"/>
  <Override PartName="/docProps/app.xml" ContentType="application/vnd.openxmlformats-officedocument.extended-properties+xml"/>
  <Override PartName="/word/commentsExtensible.xml" ContentType="application/vnd.openxmlformats-officedocument.wordprocessingml.commentsExtensible+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839044" w14:textId="492AD155" w:rsidR="00BD350A" w:rsidRDefault="0010557C" w:rsidP="00BD350A">
      <w:pPr>
        <w:pStyle w:val="Image"/>
        <w:rPr>
          <w:rStyle w:val="LabID"/>
        </w:rPr>
      </w:pPr>
      <w:bookmarkStart w:id="0" w:name="_Toc417026994"/>
      <w:bookmarkStart w:id="1" w:name="_Toc416699685"/>
      <w:bookmarkStart w:id="2" w:name="_Toc428363864"/>
      <w:bookmarkStart w:id="3" w:name="_Toc428368895"/>
      <w:bookmarkStart w:id="4" w:name="_GoBack"/>
      <w:bookmarkEnd w:id="4"/>
      <w:r w:rsidRPr="0010557C">
        <w:rPr>
          <w:noProof/>
          <w:sz w:val="40"/>
        </w:rPr>
        <w:drawing>
          <wp:anchor distT="0" distB="0" distL="114300" distR="114300" simplePos="0" relativeHeight="251659264" behindDoc="0" locked="0" layoutInCell="1" allowOverlap="1" wp14:anchorId="0AAD769C" wp14:editId="27D6B581">
            <wp:simplePos x="0" y="0"/>
            <wp:positionH relativeFrom="column">
              <wp:posOffset>0</wp:posOffset>
            </wp:positionH>
            <wp:positionV relativeFrom="paragraph">
              <wp:posOffset>165100</wp:posOffset>
            </wp:positionV>
            <wp:extent cx="2266950" cy="1015917"/>
            <wp:effectExtent l="0" t="0" r="0" b="0"/>
            <wp:wrapNone/>
            <wp:docPr id="8" name="Picture 9">
              <a:extLst xmlns:a="http://schemas.openxmlformats.org/drawingml/2006/main">
                <a:ext uri="{FF2B5EF4-FFF2-40B4-BE49-F238E27FC236}">
                  <a16:creationId xmlns:a16="http://schemas.microsoft.com/office/drawing/2014/main" id="{C58B7AA7-BC07-4BDA-A6D0-AA00147A90C8}"/>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C58B7AA7-BC07-4BDA-A6D0-AA00147A90C8}"/>
                        </a:ext>
                      </a:extLst>
                    </pic:cNvPr>
                    <pic:cNvPicPr>
                      <a:picLocks noChangeAspect="1"/>
                    </pic:cNvPicPr>
                  </pic:nvPicPr>
                  <pic:blipFill>
                    <a:blip r:embed="rId8"/>
                    <a:stretch>
                      <a:fillRect/>
                    </a:stretch>
                  </pic:blipFill>
                  <pic:spPr>
                    <a:xfrm>
                      <a:off x="0" y="0"/>
                      <a:ext cx="2266950" cy="1015917"/>
                    </a:xfrm>
                    <a:prstGeom prst="rect">
                      <a:avLst/>
                    </a:prstGeom>
                  </pic:spPr>
                </pic:pic>
              </a:graphicData>
            </a:graphic>
            <wp14:sizeRelH relativeFrom="margin">
              <wp14:pctWidth>0</wp14:pctWidth>
            </wp14:sizeRelH>
            <wp14:sizeRelV relativeFrom="margin">
              <wp14:pctHeight>0</wp14:pctHeight>
            </wp14:sizeRelV>
          </wp:anchor>
        </w:drawing>
      </w:r>
      <w:r w:rsidR="00BD350A">
        <w:rPr>
          <w:noProof/>
        </w:rPr>
        <mc:AlternateContent>
          <mc:Choice Requires="wps">
            <w:drawing>
              <wp:inline distT="0" distB="0" distL="0" distR="0" wp14:anchorId="66220A4C" wp14:editId="38CA5E04">
                <wp:extent cx="6323330" cy="1019908"/>
                <wp:effectExtent l="0" t="0" r="1270" b="8890"/>
                <wp:docPr id="3" name="Rectangle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323330" cy="1019908"/>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http://schemas.microsoft.com/office/word/2018/wordml" xmlns:w16cex="http://schemas.microsoft.com/office/word/2018/wordml/cex">
            <w:pict>
              <v:rect w14:anchorId="3F33727E" id="Rectangle 3" o:spid="_x0000_s1026" style="width:497.9pt;height:80.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" fillcolor="#505050 [3213]" stroked="f" strokeweight="2pt">
                <w10:anchorlock/>
              </v:rect>
            </w:pict>
          </mc:Fallback>
        </mc:AlternateContent>
      </w:r>
      <w:r w:rsidR="00BD350A" w:rsidRPr="00623913">
        <w:rPr>
          <w:noProof/>
        </w:rPr>
        <mc:AlternateContent>
          <mc:Choice Requires="wps">
            <w:drawing>
              <wp:inline distT="0" distB="0" distL="0" distR="0" wp14:anchorId="5585FFE5" wp14:editId="25112A52">
                <wp:extent cx="6323330" cy="1666875"/>
                <wp:effectExtent l="0" t="0" r="20320" b="28575"/>
                <wp:docPr id="4" name="Text Box 4"/>
                <wp:cNvGraphicFramePr/>
                <a:graphic xmlns:a="http://schemas.openxmlformats.org/drawingml/2006/main">
                  <a:graphicData uri="http://schemas.microsoft.com/office/word/2010/wordprocessingShape">
                    <wps:wsp>
                      <wps:cNvSpPr txBox="1"/>
                      <wps:spPr>
                        <a:xfrm>
                          <a:off x="0" y="0"/>
                          <a:ext cx="6323330" cy="1666875"/>
                        </a:xfrm>
                        <a:prstGeom prst="rect">
                          <a:avLst/>
                        </a:prstGeom>
                        <a:solidFill>
                          <a:srgbClr val="191919"/>
                        </a:solidFill>
                        <a:ln w="6350">
                          <a:solidFill>
                            <a:srgbClr val="191919"/>
                          </a:solidFill>
                        </a:ln>
                      </wps:spPr>
                      <wps:txbx>
                        <w:txbxContent>
                          <w:p w14:paraId="3E6480C9" w14:textId="57D9904E" w:rsidR="000C13A9" w:rsidRPr="0010557C" w:rsidRDefault="000C13A9" w:rsidP="00BD350A">
                            <w:pPr>
                              <w:ind w:left="284"/>
                              <w:rPr>
                                <w:rFonts w:ascii="Segoe UI Semibold" w:hAnsi="Segoe UI Semibold" w:cs="Segoe UI Semibold"/>
                                <w:color w:val="FFFFFF" w:themeColor="background1"/>
                                <w:sz w:val="48"/>
                                <w:szCs w:val="48"/>
                              </w:rPr>
                            </w:pPr>
                            <w:r w:rsidRPr="0010557C">
                              <w:rPr>
                                <w:rFonts w:ascii="Segoe UI Semibold" w:hAnsi="Segoe UI Semibold" w:cs="Segoe UI Semibold"/>
                                <w:color w:val="FFFFFF" w:themeColor="background1"/>
                                <w:sz w:val="96"/>
                                <w:szCs w:val="96"/>
                              </w:rPr>
                              <w:t>Analytics in a Day</w:t>
                            </w:r>
                            <w:r w:rsidRPr="0010557C">
                              <w:rPr>
                                <w:rFonts w:ascii="Segoe UI Semibold" w:hAnsi="Segoe UI Semibold" w:cs="Segoe UI Semibold"/>
                                <w:color w:val="FFFFFF" w:themeColor="background1"/>
                                <w:sz w:val="48"/>
                                <w:szCs w:val="48"/>
                              </w:rPr>
                              <w:br/>
                            </w:r>
                            <w:r w:rsidR="00D4299F" w:rsidRPr="0010557C">
                              <w:rPr>
                                <w:rFonts w:ascii="Segoe UI Semibold" w:hAnsi="Segoe UI Semibold" w:cs="Segoe UI Semibold"/>
                                <w:color w:val="FFFFFF" w:themeColor="background1"/>
                                <w:sz w:val="44"/>
                                <w:szCs w:val="44"/>
                              </w:rPr>
                              <w:t>Azure Synapse</w:t>
                            </w:r>
                            <w:r w:rsidR="00D4299F">
                              <w:rPr>
                                <w:rFonts w:ascii="Segoe UI Semibold" w:hAnsi="Segoe UI Semibold" w:cs="Segoe UI Semibold"/>
                                <w:color w:val="FFFFFF" w:themeColor="background1"/>
                                <w:sz w:val="44"/>
                                <w:szCs w:val="44"/>
                              </w:rPr>
                              <w:t xml:space="preserve"> + Power BI</w:t>
                            </w:r>
                            <w:r w:rsidR="00D4299F" w:rsidRPr="0010557C">
                              <w:rPr>
                                <w:rFonts w:ascii="Segoe UI Semibold" w:hAnsi="Segoe UI Semibold" w:cs="Segoe UI Semibold"/>
                                <w:color w:val="FFFFFF" w:themeColor="background1"/>
                                <w:sz w:val="44"/>
                                <w:szCs w:val="44"/>
                              </w:rPr>
                              <w:t xml:space="preserve"> better together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6="http://schemas.microsoft.com/office/word/2018/wordml" xmlns:w16cex="http://schemas.microsoft.com/office/word/2018/wordml/cex">
            <w:pict>
              <v:shapetype w14:anchorId="5585FFE5" id="_x0000_t202" coordsize="21600,21600" o:spt="202" path="m,l,21600r21600,l21600,xe">
                <v:stroke joinstyle="miter"/>
                <v:path gradientshapeok="t" o:connecttype="rect"/>
              </v:shapetype>
              <v:shape id="Text Box 4" o:spid="_x0000_s1026" type="#_x0000_t202" style="width:497.9pt;height:13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" fillcolor="#191919" strokecolor="#191919" strokeweight=".5pt">
                <v:textbox>
                  <w:txbxContent>
                    <w:p w14:paraId="3E6480C9" w14:textId="57D9904E" w:rsidR="000C13A9" w:rsidRPr="0010557C" w:rsidRDefault="000C13A9" w:rsidP="00BD350A">
                      <w:pPr>
                        <w:ind w:left="284"/>
                        <w:rPr>
                          <w:rFonts w:ascii="Segoe UI Semibold" w:hAnsi="Segoe UI Semibold" w:cs="Segoe UI Semibold"/>
                          <w:color w:val="FFFFFF" w:themeColor="background1"/>
                          <w:sz w:val="48"/>
                          <w:szCs w:val="48"/>
                        </w:rPr>
                      </w:pPr>
                      <w:r w:rsidRPr="0010557C">
                        <w:rPr>
                          <w:rFonts w:ascii="Segoe UI Semibold" w:hAnsi="Segoe UI Semibold" w:cs="Segoe UI Semibold"/>
                          <w:color w:val="FFFFFF" w:themeColor="background1"/>
                          <w:sz w:val="96"/>
                          <w:szCs w:val="96"/>
                        </w:rPr>
                        <w:t>Analytics in a Day</w:t>
                      </w:r>
                      <w:r w:rsidRPr="0010557C">
                        <w:rPr>
                          <w:rFonts w:ascii="Segoe UI Semibold" w:hAnsi="Segoe UI Semibold" w:cs="Segoe UI Semibold"/>
                          <w:color w:val="FFFFFF" w:themeColor="background1"/>
                          <w:sz w:val="48"/>
                          <w:szCs w:val="48"/>
                        </w:rPr>
                        <w:br/>
                      </w:r>
                      <w:r w:rsidR="00D4299F" w:rsidRPr="0010557C">
                        <w:rPr>
                          <w:rFonts w:ascii="Segoe UI Semibold" w:hAnsi="Segoe UI Semibold" w:cs="Segoe UI Semibold"/>
                          <w:color w:val="FFFFFF" w:themeColor="background1"/>
                          <w:sz w:val="44"/>
                          <w:szCs w:val="44"/>
                        </w:rPr>
                        <w:t>Azure Synapse</w:t>
                      </w:r>
                      <w:r w:rsidR="00D4299F">
                        <w:rPr>
                          <w:rFonts w:ascii="Segoe UI Semibold" w:hAnsi="Segoe UI Semibold" w:cs="Segoe UI Semibold"/>
                          <w:color w:val="FFFFFF" w:themeColor="background1"/>
                          <w:sz w:val="44"/>
                          <w:szCs w:val="44"/>
                        </w:rPr>
                        <w:t xml:space="preserve"> + Power BI</w:t>
                      </w:r>
                      <w:r w:rsidR="00D4299F" w:rsidRPr="0010557C">
                        <w:rPr>
                          <w:rFonts w:ascii="Segoe UI Semibold" w:hAnsi="Segoe UI Semibold" w:cs="Segoe UI Semibold"/>
                          <w:color w:val="FFFFFF" w:themeColor="background1"/>
                          <w:sz w:val="44"/>
                          <w:szCs w:val="44"/>
                        </w:rPr>
                        <w:t xml:space="preserve"> better together</w:t>
                      </w:r>
                    </w:p>
                  </w:txbxContent>
                </v:textbox>
                <w10:anchorlock/>
              </v:shape>
            </w:pict>
          </mc:Fallback>
        </mc:AlternateContent>
      </w:r>
    </w:p>
    <w:p w14:paraId="77427311" w14:textId="6A1CF51E" w:rsidR="00BD350A" w:rsidRDefault="00306B06" w:rsidP="00BD350A">
      <w:pPr>
        <w:rPr>
          <w:rStyle w:val="LabID"/>
        </w:rPr>
      </w:pPr>
      <w:r>
        <w:rPr>
          <w:rStyle w:val="LabID"/>
        </w:rPr>
        <w:t>Exercise</w:t>
      </w:r>
      <w:r w:rsidR="0081010D">
        <w:rPr>
          <w:rStyle w:val="LabID"/>
        </w:rPr>
        <w:t> </w:t>
      </w:r>
      <w:r>
        <w:rPr>
          <w:rStyle w:val="LabID"/>
        </w:rPr>
        <w:t>07</w:t>
      </w:r>
    </w:p>
    <w:p w14:paraId="31657CBB" w14:textId="0AAC0F48" w:rsidR="00A14D5D" w:rsidRPr="00623913" w:rsidRDefault="00EF3CE7" w:rsidP="00623913">
      <w:pPr>
        <w:pStyle w:val="Heading1"/>
        <w:rPr>
          <w:rStyle w:val="LabTitle"/>
        </w:rPr>
      </w:pPr>
      <w:r>
        <w:rPr>
          <w:rStyle w:val="LabTitle"/>
        </w:rPr>
        <w:t>Optimize</w:t>
      </w:r>
      <w:r w:rsidR="0010557C" w:rsidRPr="00623913">
        <w:rPr>
          <w:rStyle w:val="LabTitle"/>
        </w:rPr>
        <w:t xml:space="preserve"> a Power BI Model</w:t>
      </w:r>
    </w:p>
    <w:p w14:paraId="1D6ED419" w14:textId="77777777" w:rsidR="004134B5" w:rsidRPr="00623913" w:rsidRDefault="004134B5" w:rsidP="00623913">
      <w:pPr>
        <w:pStyle w:val="Heading2"/>
      </w:pPr>
      <w:r>
        <w:lastRenderedPageBreak/>
        <w:t>Overview</w:t>
      </w:r>
      <w:bookmarkEnd w:id="0"/>
      <w:bookmarkEnd w:id="1"/>
      <w:bookmarkEnd w:id="2"/>
      <w:bookmarkEnd w:id="3"/>
    </w:p>
    <w:p w14:paraId="3FCB8578" w14:textId="73F472D6" w:rsidR="003A44CA" w:rsidRPr="007624D4" w:rsidRDefault="003A44CA" w:rsidP="007624D4">
      <w:pPr>
        <w:pStyle w:val="LabDuration"/>
      </w:pPr>
      <w:r w:rsidRPr="007624D4">
        <w:t>The est</w:t>
      </w:r>
      <w:r w:rsidR="00E4360C">
        <w:t>imated time to complete</w:t>
      </w:r>
      <w:r w:rsidR="00C22462">
        <w:t xml:space="preserve"> </w:t>
      </w:r>
      <w:r w:rsidR="00BD350A">
        <w:t>this</w:t>
      </w:r>
      <w:r w:rsidR="00E4360C">
        <w:t xml:space="preserve"> </w:t>
      </w:r>
      <w:r w:rsidR="00306B06">
        <w:t xml:space="preserve">exercise </w:t>
      </w:r>
      <w:r w:rsidR="00E4360C">
        <w:t xml:space="preserve">is </w:t>
      </w:r>
      <w:r w:rsidR="00A8291F">
        <w:t>15</w:t>
      </w:r>
      <w:r w:rsidRPr="007624D4">
        <w:t xml:space="preserve"> minutes</w:t>
      </w:r>
      <w:r w:rsidR="00BD350A">
        <w:t>.</w:t>
      </w:r>
    </w:p>
    <w:p w14:paraId="756CDA96" w14:textId="03CCDB82" w:rsidR="00623913" w:rsidRDefault="00623913" w:rsidP="00623913">
      <w:pPr>
        <w:pStyle w:val="CommentaryImportant"/>
      </w:pPr>
      <w:r w:rsidRPr="00623913">
        <w:t>Important: It’s a prerequisite that</w:t>
      </w:r>
      <w:r>
        <w:t xml:space="preserve"> you</w:t>
      </w:r>
      <w:r w:rsidR="008D0713">
        <w:t xml:space="preserve"> successfully</w:t>
      </w:r>
      <w:r>
        <w:t xml:space="preserve"> complete </w:t>
      </w:r>
      <w:r w:rsidR="00306B06">
        <w:rPr>
          <w:rStyle w:val="EmphasizeText"/>
        </w:rPr>
        <w:t>Exercise</w:t>
      </w:r>
      <w:r w:rsidR="0081010D">
        <w:rPr>
          <w:rStyle w:val="EmphasizeText"/>
        </w:rPr>
        <w:t> </w:t>
      </w:r>
      <w:r w:rsidR="00306B06">
        <w:rPr>
          <w:rStyle w:val="EmphasizeText"/>
        </w:rPr>
        <w:t>06</w:t>
      </w:r>
      <w:r w:rsidR="0053139B">
        <w:t xml:space="preserve"> before commencing this </w:t>
      </w:r>
      <w:r w:rsidR="00306B06">
        <w:t>exercise</w:t>
      </w:r>
      <w:r w:rsidR="0053139B">
        <w:t>.</w:t>
      </w:r>
    </w:p>
    <w:p w14:paraId="6A16690E" w14:textId="77777777" w:rsidR="0081010D" w:rsidRDefault="0081010D" w:rsidP="0081010D">
      <w:r>
        <w:t xml:space="preserve">In this exercise, you are working in the role of a </w:t>
      </w:r>
      <w:r w:rsidRPr="007C0BC0">
        <w:rPr>
          <w:rStyle w:val="EmphasizeText"/>
        </w:rPr>
        <w:t>data architect</w:t>
      </w:r>
      <w:r>
        <w:t xml:space="preserve"> or </w:t>
      </w:r>
      <w:r w:rsidRPr="007C0BC0">
        <w:rPr>
          <w:rStyle w:val="EmphasizeText"/>
        </w:rPr>
        <w:t>BI developer</w:t>
      </w:r>
      <w:r>
        <w:t>.</w:t>
      </w:r>
    </w:p>
    <w:p w14:paraId="1AF4235D" w14:textId="2C4F9CB7" w:rsidR="008949EB" w:rsidRDefault="00327A31" w:rsidP="008949EB">
      <w:r>
        <w:t>You</w:t>
      </w:r>
      <w:r w:rsidR="008949EB">
        <w:t xml:space="preserve"> will use </w:t>
      </w:r>
      <w:r w:rsidR="008949EB" w:rsidRPr="004A0318">
        <w:t xml:space="preserve">Power BI Desktop to </w:t>
      </w:r>
      <w:r w:rsidR="0081010D">
        <w:t xml:space="preserve">continue the development of the data model you developed in </w:t>
      </w:r>
      <w:r w:rsidR="0081010D" w:rsidRPr="0081010D">
        <w:rPr>
          <w:rStyle w:val="EmphasizeText"/>
        </w:rPr>
        <w:t>Exercise 06</w:t>
      </w:r>
      <w:r w:rsidR="0081010D">
        <w:t>. The goal in this exercise is to improve query performance. You will commence by c</w:t>
      </w:r>
      <w:r w:rsidR="00C15250">
        <w:t>onfigur</w:t>
      </w:r>
      <w:r w:rsidR="0081010D">
        <w:t>ing</w:t>
      </w:r>
      <w:r w:rsidR="00C15250">
        <w:t xml:space="preserve"> dimension table storage as dual. You will then</w:t>
      </w:r>
      <w:r w:rsidR="008949EB" w:rsidRPr="004A0318">
        <w:t xml:space="preserve"> </w:t>
      </w:r>
      <w:r w:rsidR="00C15250">
        <w:t xml:space="preserve">add </w:t>
      </w:r>
      <w:r w:rsidR="008949EB" w:rsidRPr="004A0318">
        <w:t xml:space="preserve">an aggregation table </w:t>
      </w:r>
      <w:r w:rsidR="00EF3CE7">
        <w:t>to accelerate</w:t>
      </w:r>
      <w:r w:rsidR="008949EB" w:rsidRPr="004A0318">
        <w:t xml:space="preserve"> query performance. The model </w:t>
      </w:r>
      <w:r w:rsidR="00EF3CE7">
        <w:t>storage will</w:t>
      </w:r>
      <w:r w:rsidR="008949EB">
        <w:t xml:space="preserve"> be</w:t>
      </w:r>
      <w:r w:rsidR="00EF3CE7">
        <w:t xml:space="preserve"> switched to</w:t>
      </w:r>
      <w:r w:rsidR="008949EB" w:rsidRPr="004A0318">
        <w:t xml:space="preserve"> mixed mode</w:t>
      </w:r>
      <w:r w:rsidR="008949EB">
        <w:t xml:space="preserve">: </w:t>
      </w:r>
      <w:r w:rsidR="008949EB" w:rsidRPr="004A0318">
        <w:t xml:space="preserve">Some tables </w:t>
      </w:r>
      <w:r w:rsidR="008949EB">
        <w:t xml:space="preserve">will </w:t>
      </w:r>
      <w:r w:rsidR="008949EB" w:rsidRPr="004A0318">
        <w:t xml:space="preserve">cache data to further boost query performance. </w:t>
      </w:r>
      <w:r w:rsidR="008949EB">
        <w:t>You</w:t>
      </w:r>
      <w:r w:rsidR="009A7D34">
        <w:t xml:space="preserve"> wi</w:t>
      </w:r>
      <w:r w:rsidR="008949EB">
        <w:t xml:space="preserve">ll finalize the </w:t>
      </w:r>
      <w:r w:rsidR="003127D6">
        <w:t>exercise</w:t>
      </w:r>
      <w:r w:rsidR="008949EB">
        <w:t xml:space="preserve"> by deploying the</w:t>
      </w:r>
      <w:r w:rsidR="008949EB" w:rsidRPr="004A0318">
        <w:t xml:space="preserve"> model to the Power BI service</w:t>
      </w:r>
      <w:r w:rsidR="00E3735D">
        <w:t>,</w:t>
      </w:r>
      <w:r w:rsidR="008949EB">
        <w:t xml:space="preserve"> so it</w:t>
      </w:r>
      <w:r w:rsidR="009A7D34">
        <w:t xml:space="preserve"> i</w:t>
      </w:r>
      <w:r w:rsidR="008949EB">
        <w:t xml:space="preserve">s </w:t>
      </w:r>
      <w:r w:rsidR="008949EB" w:rsidRPr="004A0318">
        <w:t xml:space="preserve">ready for </w:t>
      </w:r>
      <w:r w:rsidR="008949EB">
        <w:t>reporting</w:t>
      </w:r>
      <w:r w:rsidR="00EF3CE7">
        <w:t xml:space="preserve"> in </w:t>
      </w:r>
      <w:r w:rsidR="00306B06">
        <w:rPr>
          <w:rStyle w:val="EmphasizeText"/>
        </w:rPr>
        <w:t>Exercise</w:t>
      </w:r>
      <w:r w:rsidR="0081010D">
        <w:rPr>
          <w:rStyle w:val="EmphasizeText"/>
        </w:rPr>
        <w:t> </w:t>
      </w:r>
      <w:r w:rsidR="00306B06">
        <w:rPr>
          <w:rStyle w:val="EmphasizeText"/>
        </w:rPr>
        <w:t>08</w:t>
      </w:r>
      <w:r w:rsidR="00EF3CE7">
        <w:t>.</w:t>
      </w:r>
    </w:p>
    <w:p w14:paraId="2FC82DC8" w14:textId="2AA840E7" w:rsidR="007C4ACF" w:rsidRDefault="00306B06" w:rsidP="007C4ACF">
      <w:pPr>
        <w:pStyle w:val="Heading2"/>
      </w:pPr>
      <w:bookmarkStart w:id="5" w:name="_Toc416447274"/>
      <w:bookmarkStart w:id="6" w:name="_Toc416447511"/>
      <w:bookmarkStart w:id="7" w:name="_Toc416699691"/>
      <w:bookmarkStart w:id="8" w:name="_Toc417027000"/>
      <w:r>
        <w:lastRenderedPageBreak/>
        <w:t xml:space="preserve">Section </w:t>
      </w:r>
      <w:r w:rsidR="00EF3CE7">
        <w:t>1</w:t>
      </w:r>
      <w:r w:rsidR="007C4ACF">
        <w:t>: Add an Aggregation Table</w:t>
      </w:r>
    </w:p>
    <w:p w14:paraId="2D912D12" w14:textId="13CE98F7" w:rsidR="007C4ACF" w:rsidRDefault="007C4ACF" w:rsidP="007C4ACF">
      <w:r w:rsidRPr="007169B5">
        <w:t xml:space="preserve">In this </w:t>
      </w:r>
      <w:r w:rsidR="00306B06">
        <w:t>section</w:t>
      </w:r>
      <w:r w:rsidRPr="007169B5">
        <w:t xml:space="preserve">, you will </w:t>
      </w:r>
      <w:r w:rsidR="009545E3">
        <w:t xml:space="preserve">configure dimension tables as dual storage mode table. You will then </w:t>
      </w:r>
      <w:r w:rsidR="00FE78C7">
        <w:t xml:space="preserve">create an aggregation table to boost Power BI query performance for </w:t>
      </w:r>
      <w:r w:rsidR="00FE26D9">
        <w:t xml:space="preserve">date, </w:t>
      </w:r>
      <w:r w:rsidR="00FE78C7">
        <w:t>geography</w:t>
      </w:r>
      <w:r w:rsidR="00FE26D9">
        <w:t>,</w:t>
      </w:r>
      <w:r w:rsidR="00FE78C7">
        <w:t xml:space="preserve"> and profit reporting.</w:t>
      </w:r>
    </w:p>
    <w:p w14:paraId="3E4B1378" w14:textId="77777777" w:rsidR="009545E3" w:rsidRPr="004C258B" w:rsidRDefault="009545E3" w:rsidP="009545E3">
      <w:pPr>
        <w:pStyle w:val="Heading3"/>
      </w:pPr>
      <w:r>
        <w:t>Task 1: Configure Dual Storage</w:t>
      </w:r>
    </w:p>
    <w:p w14:paraId="6136C379" w14:textId="77777777" w:rsidR="009545E3" w:rsidRDefault="009545E3" w:rsidP="009545E3">
      <w:r w:rsidRPr="00F15EC2">
        <w:t xml:space="preserve">In this task, you will </w:t>
      </w:r>
      <w:r>
        <w:t>configure dual storage for all dimension tables.</w:t>
      </w:r>
    </w:p>
    <w:p w14:paraId="64CA3ACB" w14:textId="57773F94" w:rsidR="009545E3" w:rsidRDefault="009545E3" w:rsidP="009545E3">
      <w:pPr>
        <w:pStyle w:val="Step"/>
        <w:numPr>
          <w:ilvl w:val="0"/>
          <w:numId w:val="28"/>
        </w:numPr>
      </w:pPr>
      <w:r>
        <w:t xml:space="preserve">Switch to the Power BI Desktop solution you developed in </w:t>
      </w:r>
      <w:r w:rsidR="003127D6">
        <w:rPr>
          <w:rStyle w:val="EmphasizeText"/>
        </w:rPr>
        <w:t>Exercise 06</w:t>
      </w:r>
      <w:r>
        <w:t>.</w:t>
      </w:r>
    </w:p>
    <w:p w14:paraId="0CF5F3D8" w14:textId="77777777" w:rsidR="009545E3" w:rsidRDefault="009545E3" w:rsidP="009545E3">
      <w:pPr>
        <w:pStyle w:val="Step"/>
        <w:numPr>
          <w:ilvl w:val="0"/>
          <w:numId w:val="28"/>
        </w:numPr>
      </w:pPr>
      <w:r>
        <w:t>Switch to Model view.</w:t>
      </w:r>
    </w:p>
    <w:p w14:paraId="529854BF" w14:textId="77777777" w:rsidR="009545E3" w:rsidRDefault="009545E3" w:rsidP="009545E3">
      <w:pPr>
        <w:pStyle w:val="Step"/>
      </w:pPr>
      <w:r>
        <w:t xml:space="preserve">While pressing the </w:t>
      </w:r>
      <w:r w:rsidRPr="009545E3">
        <w:rPr>
          <w:rStyle w:val="EmphasizeText"/>
        </w:rPr>
        <w:t>Ctrl</w:t>
      </w:r>
      <w:r>
        <w:t xml:space="preserve"> key, multi-select each of the five dimension tables:</w:t>
      </w:r>
    </w:p>
    <w:p w14:paraId="62DD5C46" w14:textId="77777777" w:rsidR="009545E3" w:rsidRDefault="009545E3" w:rsidP="009545E3">
      <w:pPr>
        <w:pStyle w:val="StepBullet"/>
      </w:pPr>
      <w:r>
        <w:t>Customer</w:t>
      </w:r>
    </w:p>
    <w:p w14:paraId="38F814D4" w14:textId="154A6A51" w:rsidR="009545E3" w:rsidRDefault="009545E3" w:rsidP="009545E3">
      <w:pPr>
        <w:pStyle w:val="StepBullet"/>
      </w:pPr>
      <w:r>
        <w:t>Date</w:t>
      </w:r>
    </w:p>
    <w:p w14:paraId="6BDAACC1" w14:textId="7B31FC35" w:rsidR="009545E3" w:rsidRDefault="009545E3" w:rsidP="009545E3">
      <w:pPr>
        <w:pStyle w:val="StepBullet"/>
      </w:pPr>
      <w:r>
        <w:t>Geography</w:t>
      </w:r>
    </w:p>
    <w:p w14:paraId="47A57391" w14:textId="22CF929E" w:rsidR="009545E3" w:rsidRDefault="009545E3" w:rsidP="009545E3">
      <w:pPr>
        <w:pStyle w:val="StepBullet"/>
      </w:pPr>
      <w:r>
        <w:t>Product</w:t>
      </w:r>
    </w:p>
    <w:p w14:paraId="103885DA" w14:textId="234C0019" w:rsidR="009545E3" w:rsidRDefault="009545E3" w:rsidP="009545E3">
      <w:pPr>
        <w:pStyle w:val="StepBullet"/>
      </w:pPr>
      <w:r>
        <w:t>Salesperson</w:t>
      </w:r>
    </w:p>
    <w:p w14:paraId="2043E302" w14:textId="77777777" w:rsidR="009545E3" w:rsidRDefault="009545E3" w:rsidP="009545E3">
      <w:pPr>
        <w:pStyle w:val="Step"/>
      </w:pPr>
      <w:r>
        <w:t xml:space="preserve">In the </w:t>
      </w:r>
      <w:r w:rsidRPr="00DD17BD">
        <w:rPr>
          <w:rStyle w:val="EmphasizeText"/>
        </w:rPr>
        <w:t>Properties</w:t>
      </w:r>
      <w:r>
        <w:t xml:space="preserve"> pane, from within the </w:t>
      </w:r>
      <w:r w:rsidRPr="00DD17BD">
        <w:rPr>
          <w:rStyle w:val="EmphasizeText"/>
        </w:rPr>
        <w:t>Advanced</w:t>
      </w:r>
      <w:r>
        <w:t xml:space="preserve"> section, in the </w:t>
      </w:r>
      <w:r w:rsidRPr="00DD17BD">
        <w:rPr>
          <w:rStyle w:val="EmphasizeText"/>
        </w:rPr>
        <w:t>Storage Mode</w:t>
      </w:r>
      <w:r>
        <w:t xml:space="preserve"> dropdown list, select </w:t>
      </w:r>
      <w:r>
        <w:rPr>
          <w:rStyle w:val="EmphasizeText"/>
        </w:rPr>
        <w:t>Dual</w:t>
      </w:r>
      <w:r>
        <w:t>.</w:t>
      </w:r>
    </w:p>
    <w:p w14:paraId="67687CF8" w14:textId="243DD343" w:rsidR="009545E3" w:rsidRDefault="009545E3" w:rsidP="009545E3">
      <w:pPr>
        <w:pStyle w:val="StepImage"/>
      </w:pPr>
      <w:r>
        <w:rPr>
          <w:noProof/>
        </w:rPr>
        <w:drawing>
          <wp:inline distT="0" distB="0" distL="0" distR="0" wp14:anchorId="0922B84C" wp14:editId="1404E3A0">
            <wp:extent cx="2676190" cy="1123810"/>
            <wp:effectExtent l="0" t="0" r="0" b="635"/>
            <wp:docPr id="5694" name="Picture 569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76190" cy="1123810"/>
                    </a:xfrm>
                    <a:prstGeom prst="rect">
                      <a:avLst/>
                    </a:prstGeom>
                  </pic:spPr>
                </pic:pic>
              </a:graphicData>
            </a:graphic>
          </wp:inline>
        </w:drawing>
      </w:r>
    </w:p>
    <w:p w14:paraId="5CB3EAB8" w14:textId="140F9641" w:rsidR="009545E3" w:rsidRDefault="009545E3" w:rsidP="009545E3">
      <w:pPr>
        <w:pStyle w:val="StepCommentary"/>
      </w:pPr>
      <w:r>
        <w:t>It’s common to set dimension tables to use dual storage mode. This way, when used by report slicers, they deliver fast performance.</w:t>
      </w:r>
    </w:p>
    <w:p w14:paraId="2E8F2D9B" w14:textId="6AE9A7A1" w:rsidR="009545E3" w:rsidRDefault="009545E3" w:rsidP="009545E3">
      <w:pPr>
        <w:pStyle w:val="Step"/>
      </w:pPr>
      <w:r>
        <w:t xml:space="preserve">When prompted to set the storage mode, click </w:t>
      </w:r>
      <w:r w:rsidRPr="009545E3">
        <w:rPr>
          <w:rStyle w:val="EmphasizeText"/>
        </w:rPr>
        <w:t>OK</w:t>
      </w:r>
      <w:r>
        <w:t>.</w:t>
      </w:r>
    </w:p>
    <w:p w14:paraId="20D0AEEC" w14:textId="0799CEA3" w:rsidR="009545E3" w:rsidRDefault="009545E3" w:rsidP="009545E3">
      <w:pPr>
        <w:pStyle w:val="StepImage"/>
      </w:pPr>
      <w:r>
        <w:rPr>
          <w:noProof/>
        </w:rPr>
        <w:drawing>
          <wp:inline distT="0" distB="0" distL="0" distR="0" wp14:anchorId="3298E8E8" wp14:editId="760D79B9">
            <wp:extent cx="2161905" cy="685714"/>
            <wp:effectExtent l="0" t="0" r="0" b="635"/>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61905" cy="685714"/>
                    </a:xfrm>
                    <a:prstGeom prst="rect">
                      <a:avLst/>
                    </a:prstGeom>
                  </pic:spPr>
                </pic:pic>
              </a:graphicData>
            </a:graphic>
          </wp:inline>
        </w:drawing>
      </w:r>
    </w:p>
    <w:p w14:paraId="6BBCA994" w14:textId="77777777" w:rsidR="009545E3" w:rsidRDefault="009545E3">
      <w:pPr>
        <w:spacing w:before="0" w:after="0"/>
      </w:pPr>
      <w:r>
        <w:br w:type="page"/>
      </w:r>
    </w:p>
    <w:p w14:paraId="26284F3B" w14:textId="326C79D0" w:rsidR="009545E3" w:rsidRDefault="009545E3" w:rsidP="009545E3">
      <w:pPr>
        <w:pStyle w:val="Step"/>
      </w:pPr>
      <w:r>
        <w:lastRenderedPageBreak/>
        <w:t xml:space="preserve">When the refresh completes, save the Power BI Desktop </w:t>
      </w:r>
      <w:r>
        <w:rPr>
          <w:lang w:bidi="en-US"/>
        </w:rPr>
        <w:t>solution</w:t>
      </w:r>
      <w:r>
        <w:t>.</w:t>
      </w:r>
    </w:p>
    <w:p w14:paraId="73AED1BD" w14:textId="498E04F7" w:rsidR="00505430" w:rsidRDefault="00505430" w:rsidP="00505430">
      <w:pPr>
        <w:pStyle w:val="StepCommentary"/>
      </w:pPr>
      <w:r>
        <w:t>The data model is now in mixed mode. It’s a composite model consisting of DirectQuery storage mode tables and import storage mode tables.</w:t>
      </w:r>
    </w:p>
    <w:p w14:paraId="73745390" w14:textId="5211E773" w:rsidR="009545E3" w:rsidRDefault="00C15250" w:rsidP="009545E3">
      <w:pPr>
        <w:pStyle w:val="Step"/>
      </w:pPr>
      <w:r>
        <w:t>In File Explorer, notice</w:t>
      </w:r>
      <w:r w:rsidR="009545E3">
        <w:t xml:space="preserve"> the file size has grown as a result of the imported data for the</w:t>
      </w:r>
      <w:r>
        <w:t xml:space="preserve"> </w:t>
      </w:r>
      <w:r w:rsidR="009545E3">
        <w:t>dimension tables.</w:t>
      </w:r>
    </w:p>
    <w:p w14:paraId="50B69FF1" w14:textId="0DC16A5A" w:rsidR="009545E3" w:rsidRDefault="009545E3" w:rsidP="009545E3">
      <w:pPr>
        <w:pStyle w:val="StepCommentary"/>
      </w:pPr>
      <w:r>
        <w:t xml:space="preserve">When the model stores data, you need to ensure the cached data </w:t>
      </w:r>
      <w:r w:rsidR="009A46D8">
        <w:t xml:space="preserve">is </w:t>
      </w:r>
      <w:r>
        <w:t>current. The model must be refreshed on a frequent basis to ensure import data is in sync with the source data.</w:t>
      </w:r>
    </w:p>
    <w:p w14:paraId="1910208B" w14:textId="77777777" w:rsidR="00C15250" w:rsidRDefault="00C15250" w:rsidP="00C15250">
      <w:pPr>
        <w:pStyle w:val="Step"/>
      </w:pPr>
      <w:r>
        <w:t>In Report view, in the status bar, at the bottom-right, notice that the storage mode is now mixed.</w:t>
      </w:r>
    </w:p>
    <w:p w14:paraId="1ABD468C" w14:textId="77777777" w:rsidR="00C15250" w:rsidRDefault="00C15250" w:rsidP="00C15250">
      <w:pPr>
        <w:pStyle w:val="StepImage"/>
      </w:pPr>
      <w:r>
        <w:rPr>
          <w:noProof/>
        </w:rPr>
        <w:drawing>
          <wp:inline distT="0" distB="0" distL="0" distR="0" wp14:anchorId="6A48185D" wp14:editId="6ADB87C4">
            <wp:extent cx="2800000" cy="228571"/>
            <wp:effectExtent l="0" t="0" r="635" b="635"/>
            <wp:docPr id="5692" name="Picture 569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00000" cy="228571"/>
                    </a:xfrm>
                    <a:prstGeom prst="rect">
                      <a:avLst/>
                    </a:prstGeom>
                  </pic:spPr>
                </pic:pic>
              </a:graphicData>
            </a:graphic>
          </wp:inline>
        </w:drawing>
      </w:r>
    </w:p>
    <w:p w14:paraId="73CE5E88" w14:textId="41EBE0EA" w:rsidR="00C15250" w:rsidRDefault="00C15250" w:rsidP="00C15250">
      <w:pPr>
        <w:pStyle w:val="Step"/>
      </w:pPr>
      <w:r>
        <w:t xml:space="preserve">In the </w:t>
      </w:r>
      <w:r w:rsidRPr="001B08DA">
        <w:rPr>
          <w:rStyle w:val="EmphasizeText"/>
        </w:rPr>
        <w:t>Performance Analyzer</w:t>
      </w:r>
      <w:r>
        <w:t xml:space="preserve"> pane, start recording, and then refresh visuals.</w:t>
      </w:r>
    </w:p>
    <w:p w14:paraId="21459D17" w14:textId="2B9A8FB4" w:rsidR="00C15250" w:rsidRDefault="00C15250" w:rsidP="00C15250">
      <w:pPr>
        <w:pStyle w:val="Step"/>
      </w:pPr>
      <w:r>
        <w:t>Notice that the query result for the slicer is now sub-second.</w:t>
      </w:r>
    </w:p>
    <w:p w14:paraId="6387A7A8" w14:textId="471910AD" w:rsidR="00F777F3" w:rsidRDefault="00EB721E" w:rsidP="00EB721E">
      <w:pPr>
        <w:pStyle w:val="Step"/>
      </w:pPr>
      <w:r>
        <w:t xml:space="preserve">In the </w:t>
      </w:r>
      <w:r w:rsidRPr="001B08DA">
        <w:rPr>
          <w:rStyle w:val="EmphasizeText"/>
        </w:rPr>
        <w:t>Performance Analyzer</w:t>
      </w:r>
      <w:r>
        <w:t xml:space="preserve"> pane, stop recording.</w:t>
      </w:r>
    </w:p>
    <w:p w14:paraId="357AD618" w14:textId="198C39E1" w:rsidR="007C4ACF" w:rsidRPr="004C258B" w:rsidRDefault="007C4ACF" w:rsidP="007C4ACF">
      <w:pPr>
        <w:pStyle w:val="Heading3"/>
      </w:pPr>
      <w:r>
        <w:t xml:space="preserve">Task </w:t>
      </w:r>
      <w:r w:rsidR="009545E3">
        <w:t>2</w:t>
      </w:r>
      <w:r>
        <w:t xml:space="preserve">: Create </w:t>
      </w:r>
      <w:r w:rsidR="002133F1">
        <w:t>an Aggregation Table</w:t>
      </w:r>
    </w:p>
    <w:p w14:paraId="4474264B" w14:textId="3A33BF7F" w:rsidR="007C4ACF" w:rsidRDefault="007C4ACF" w:rsidP="007C4ACF">
      <w:r w:rsidRPr="00F15EC2">
        <w:t xml:space="preserve">In this task, you will </w:t>
      </w:r>
      <w:r w:rsidR="00FE78C7">
        <w:t>create an aggregation table</w:t>
      </w:r>
      <w:r w:rsidR="004D5EB4">
        <w:t xml:space="preserve"> to accelerate Power BI report visuals that specifically query by date and geography, and summarize profit.</w:t>
      </w:r>
    </w:p>
    <w:p w14:paraId="36EDE157" w14:textId="67EAC2E4" w:rsidR="007C4ACF" w:rsidRDefault="00BD6281" w:rsidP="007A67C2">
      <w:pPr>
        <w:pStyle w:val="Step"/>
        <w:numPr>
          <w:ilvl w:val="0"/>
          <w:numId w:val="26"/>
        </w:numPr>
      </w:pPr>
      <w:r>
        <w:t>To</w:t>
      </w:r>
      <w:r w:rsidR="00FE78C7">
        <w:t xml:space="preserve"> open the Power Query Editor window, </w:t>
      </w:r>
      <w:r w:rsidR="00FE78C7" w:rsidRPr="00FE78C7">
        <w:t>on</w:t>
      </w:r>
      <w:r w:rsidR="00FE78C7">
        <w:t xml:space="preserve"> the </w:t>
      </w:r>
      <w:r w:rsidR="00FE78C7" w:rsidRPr="00FE78C7">
        <w:rPr>
          <w:rStyle w:val="EmphasizeText"/>
        </w:rPr>
        <w:t>Home</w:t>
      </w:r>
      <w:r w:rsidR="00FE78C7">
        <w:t xml:space="preserve"> ribbon tab, from inside the </w:t>
      </w:r>
      <w:r w:rsidR="00FE78C7" w:rsidRPr="00FE78C7">
        <w:rPr>
          <w:rStyle w:val="EmphasizeText"/>
        </w:rPr>
        <w:t>Queries</w:t>
      </w:r>
      <w:r w:rsidR="00FE78C7">
        <w:t xml:space="preserve"> group, click the </w:t>
      </w:r>
      <w:r w:rsidR="00FE78C7" w:rsidRPr="00FE78C7">
        <w:rPr>
          <w:rStyle w:val="EmphasizeText"/>
        </w:rPr>
        <w:t>Transform Data</w:t>
      </w:r>
      <w:r w:rsidR="00FE78C7">
        <w:t xml:space="preserve"> icon.</w:t>
      </w:r>
    </w:p>
    <w:p w14:paraId="149C562F" w14:textId="5AA19618" w:rsidR="00FE78C7" w:rsidRDefault="00FE78C7" w:rsidP="00FE78C7">
      <w:pPr>
        <w:pStyle w:val="StepImage"/>
      </w:pPr>
      <w:r>
        <w:rPr>
          <w:noProof/>
        </w:rPr>
        <w:drawing>
          <wp:inline distT="0" distB="0" distL="0" distR="0" wp14:anchorId="306B0F3F" wp14:editId="5609B680">
            <wp:extent cx="5466667" cy="1228571"/>
            <wp:effectExtent l="0" t="0" r="1270" b="0"/>
            <wp:docPr id="5674" name="Picture 567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66667" cy="1228571"/>
                    </a:xfrm>
                    <a:prstGeom prst="rect">
                      <a:avLst/>
                    </a:prstGeom>
                  </pic:spPr>
                </pic:pic>
              </a:graphicData>
            </a:graphic>
          </wp:inline>
        </w:drawing>
      </w:r>
    </w:p>
    <w:p w14:paraId="0FB9C990" w14:textId="77777777" w:rsidR="00C15250" w:rsidRDefault="00C15250">
      <w:pPr>
        <w:spacing w:before="0" w:after="0"/>
      </w:pPr>
      <w:r>
        <w:br w:type="page"/>
      </w:r>
    </w:p>
    <w:p w14:paraId="0408005F" w14:textId="3ECB138C" w:rsidR="00FE78C7" w:rsidRDefault="00FE78C7" w:rsidP="00FE78C7">
      <w:pPr>
        <w:pStyle w:val="Step"/>
      </w:pPr>
      <w:r>
        <w:lastRenderedPageBreak/>
        <w:t xml:space="preserve">In the Power Query Editor window, from inside the </w:t>
      </w:r>
      <w:r w:rsidRPr="00FE78C7">
        <w:rPr>
          <w:rStyle w:val="EmphasizeText"/>
        </w:rPr>
        <w:t>Queries</w:t>
      </w:r>
      <w:r>
        <w:t xml:space="preserve"> pane, right-click the </w:t>
      </w:r>
      <w:r w:rsidRPr="00FE78C7">
        <w:rPr>
          <w:rStyle w:val="EmphasizeText"/>
        </w:rPr>
        <w:t>Sale</w:t>
      </w:r>
      <w:r>
        <w:t xml:space="preserve"> query, and then select </w:t>
      </w:r>
      <w:r w:rsidRPr="00FE78C7">
        <w:rPr>
          <w:rStyle w:val="EmphasizeText"/>
        </w:rPr>
        <w:t>Duplicate</w:t>
      </w:r>
      <w:r>
        <w:t>.</w:t>
      </w:r>
    </w:p>
    <w:p w14:paraId="19ED77F7" w14:textId="5794CD92" w:rsidR="00FE78C7" w:rsidRDefault="00FE78C7" w:rsidP="00FE78C7">
      <w:pPr>
        <w:pStyle w:val="StepImage"/>
      </w:pPr>
      <w:r>
        <w:rPr>
          <w:noProof/>
        </w:rPr>
        <w:drawing>
          <wp:inline distT="0" distB="0" distL="0" distR="0" wp14:anchorId="69499735" wp14:editId="4DAB333A">
            <wp:extent cx="1914286" cy="2371429"/>
            <wp:effectExtent l="0" t="0" r="0" b="0"/>
            <wp:docPr id="5675" name="Picture 567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14286" cy="2371429"/>
                    </a:xfrm>
                    <a:prstGeom prst="rect">
                      <a:avLst/>
                    </a:prstGeom>
                  </pic:spPr>
                </pic:pic>
              </a:graphicData>
            </a:graphic>
          </wp:inline>
        </w:drawing>
      </w:r>
    </w:p>
    <w:p w14:paraId="029F4005" w14:textId="3FB0219E" w:rsidR="00FE78C7" w:rsidRDefault="00FE78C7" w:rsidP="00FE78C7">
      <w:pPr>
        <w:pStyle w:val="Step"/>
      </w:pPr>
      <w:r>
        <w:t xml:space="preserve">In the </w:t>
      </w:r>
      <w:r w:rsidRPr="00FE78C7">
        <w:rPr>
          <w:rStyle w:val="EmphasizeText"/>
        </w:rPr>
        <w:t>Queries</w:t>
      </w:r>
      <w:r>
        <w:t xml:space="preserve"> pane, notice the addition of a new query.</w:t>
      </w:r>
    </w:p>
    <w:p w14:paraId="76B48624" w14:textId="2A9AF9C6" w:rsidR="00FE78C7" w:rsidRDefault="00FE78C7" w:rsidP="00FE78C7">
      <w:pPr>
        <w:pStyle w:val="StepImage"/>
      </w:pPr>
      <w:r>
        <w:rPr>
          <w:noProof/>
        </w:rPr>
        <w:drawing>
          <wp:inline distT="0" distB="0" distL="0" distR="0" wp14:anchorId="166CE1F8" wp14:editId="3BD91309">
            <wp:extent cx="1838095" cy="2114286"/>
            <wp:effectExtent l="0" t="0" r="0" b="635"/>
            <wp:docPr id="5676" name="Picture 567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38095" cy="2114286"/>
                    </a:xfrm>
                    <a:prstGeom prst="rect">
                      <a:avLst/>
                    </a:prstGeom>
                  </pic:spPr>
                </pic:pic>
              </a:graphicData>
            </a:graphic>
          </wp:inline>
        </w:drawing>
      </w:r>
    </w:p>
    <w:p w14:paraId="62C3F58E" w14:textId="34C60246" w:rsidR="00FE78C7" w:rsidRPr="00FE78C7" w:rsidRDefault="00FE78C7" w:rsidP="00FE78C7">
      <w:pPr>
        <w:pStyle w:val="StepCommentary"/>
      </w:pPr>
      <w:r>
        <w:t xml:space="preserve">You’ll apply a transformation to group by the </w:t>
      </w:r>
      <w:proofErr w:type="spellStart"/>
      <w:r w:rsidRPr="00FE78C7">
        <w:rPr>
          <w:rStyle w:val="EmphasizeText"/>
        </w:rPr>
        <w:t>CityKey</w:t>
      </w:r>
      <w:proofErr w:type="spellEnd"/>
      <w:r>
        <w:t xml:space="preserve"> and </w:t>
      </w:r>
      <w:proofErr w:type="spellStart"/>
      <w:r w:rsidRPr="00FE78C7">
        <w:rPr>
          <w:rStyle w:val="EmphasizeText"/>
        </w:rPr>
        <w:t>InvoiceDateKey</w:t>
      </w:r>
      <w:proofErr w:type="spellEnd"/>
      <w:r>
        <w:t xml:space="preserve"> columns, and </w:t>
      </w:r>
      <w:r w:rsidR="00BD6281">
        <w:t>aggregate</w:t>
      </w:r>
      <w:r>
        <w:t xml:space="preserve"> the sum of </w:t>
      </w:r>
      <w:r w:rsidRPr="00FE78C7">
        <w:rPr>
          <w:rStyle w:val="EmphasizeText"/>
        </w:rPr>
        <w:t>Profit Amount</w:t>
      </w:r>
      <w:r>
        <w:t xml:space="preserve"> column.</w:t>
      </w:r>
    </w:p>
    <w:p w14:paraId="071DE122" w14:textId="538FCAB9" w:rsidR="00FE78C7" w:rsidRDefault="00FE78C7" w:rsidP="00FE78C7">
      <w:pPr>
        <w:pStyle w:val="Step"/>
      </w:pPr>
      <w:r>
        <w:t xml:space="preserve">Rename the query as </w:t>
      </w:r>
      <w:r w:rsidRPr="00FE78C7">
        <w:rPr>
          <w:rStyle w:val="EmphasizeText"/>
        </w:rPr>
        <w:t>Sale </w:t>
      </w:r>
      <w:proofErr w:type="spellStart"/>
      <w:r w:rsidRPr="00FE78C7">
        <w:rPr>
          <w:rStyle w:val="EmphasizeText"/>
        </w:rPr>
        <w:t>Agg</w:t>
      </w:r>
      <w:proofErr w:type="spellEnd"/>
      <w:r>
        <w:t>.</w:t>
      </w:r>
    </w:p>
    <w:p w14:paraId="4E60F558" w14:textId="43ABFC3B" w:rsidR="00FE78C7" w:rsidRDefault="00FE78C7" w:rsidP="00FE78C7">
      <w:pPr>
        <w:pStyle w:val="StepImage"/>
      </w:pPr>
      <w:r>
        <w:rPr>
          <w:noProof/>
        </w:rPr>
        <w:drawing>
          <wp:inline distT="0" distB="0" distL="0" distR="0" wp14:anchorId="1F6AD370" wp14:editId="11BC0761">
            <wp:extent cx="2542857" cy="1085714"/>
            <wp:effectExtent l="0" t="0" r="0" b="635"/>
            <wp:docPr id="5677" name="Picture 567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42857" cy="1085714"/>
                    </a:xfrm>
                    <a:prstGeom prst="rect">
                      <a:avLst/>
                    </a:prstGeom>
                  </pic:spPr>
                </pic:pic>
              </a:graphicData>
            </a:graphic>
          </wp:inline>
        </w:drawing>
      </w:r>
    </w:p>
    <w:p w14:paraId="3A20B39C" w14:textId="77777777" w:rsidR="00C15250" w:rsidRDefault="00C15250">
      <w:pPr>
        <w:spacing w:before="0" w:after="0"/>
      </w:pPr>
      <w:r>
        <w:br w:type="page"/>
      </w:r>
    </w:p>
    <w:p w14:paraId="37F84777" w14:textId="08AB9931" w:rsidR="00FE78C7" w:rsidRDefault="00FE78C7" w:rsidP="00FE78C7">
      <w:pPr>
        <w:pStyle w:val="Step"/>
      </w:pPr>
      <w:r>
        <w:lastRenderedPageBreak/>
        <w:t xml:space="preserve">On the </w:t>
      </w:r>
      <w:r w:rsidRPr="00FE78C7">
        <w:rPr>
          <w:rStyle w:val="EmphasizeText"/>
        </w:rPr>
        <w:t>Transform</w:t>
      </w:r>
      <w:r>
        <w:t xml:space="preserve"> ribbon tab, from inside the </w:t>
      </w:r>
      <w:r w:rsidRPr="00FE78C7">
        <w:rPr>
          <w:rStyle w:val="EmphasizeText"/>
        </w:rPr>
        <w:t>Table</w:t>
      </w:r>
      <w:r>
        <w:t xml:space="preserve"> group, click </w:t>
      </w:r>
      <w:r w:rsidRPr="00FE78C7">
        <w:rPr>
          <w:rStyle w:val="EmphasizeText"/>
        </w:rPr>
        <w:t>Group By</w:t>
      </w:r>
      <w:r>
        <w:t>.</w:t>
      </w:r>
    </w:p>
    <w:p w14:paraId="4F7FCE92" w14:textId="67BC22F1" w:rsidR="00FE78C7" w:rsidRDefault="00FE78C7" w:rsidP="00FE78C7">
      <w:pPr>
        <w:pStyle w:val="StepImage"/>
      </w:pPr>
      <w:r>
        <w:rPr>
          <w:noProof/>
        </w:rPr>
        <w:drawing>
          <wp:inline distT="0" distB="0" distL="0" distR="0" wp14:anchorId="77E067CC" wp14:editId="7573D62C">
            <wp:extent cx="4704762" cy="1104762"/>
            <wp:effectExtent l="0" t="0" r="635" b="635"/>
            <wp:docPr id="5678" name="Picture 567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04762" cy="1104762"/>
                    </a:xfrm>
                    <a:prstGeom prst="rect">
                      <a:avLst/>
                    </a:prstGeom>
                  </pic:spPr>
                </pic:pic>
              </a:graphicData>
            </a:graphic>
          </wp:inline>
        </w:drawing>
      </w:r>
    </w:p>
    <w:p w14:paraId="37955CDB" w14:textId="351F01BD" w:rsidR="00FE78C7" w:rsidRDefault="00FE78C7" w:rsidP="00FE78C7">
      <w:pPr>
        <w:pStyle w:val="Step"/>
      </w:pPr>
      <w:r>
        <w:t xml:space="preserve">In the </w:t>
      </w:r>
      <w:r w:rsidRPr="00FE78C7">
        <w:rPr>
          <w:rStyle w:val="EmphasizeText"/>
        </w:rPr>
        <w:t>Group By</w:t>
      </w:r>
      <w:r>
        <w:t xml:space="preserve"> window, select the </w:t>
      </w:r>
      <w:r w:rsidRPr="00FE78C7">
        <w:rPr>
          <w:rStyle w:val="EmphasizeText"/>
        </w:rPr>
        <w:t>Advanced</w:t>
      </w:r>
      <w:r>
        <w:t xml:space="preserve"> option.</w:t>
      </w:r>
    </w:p>
    <w:p w14:paraId="0192792B" w14:textId="7A26F367" w:rsidR="00FE78C7" w:rsidRDefault="00FE78C7" w:rsidP="00FE78C7">
      <w:pPr>
        <w:pStyle w:val="StepImage"/>
      </w:pPr>
      <w:r>
        <w:rPr>
          <w:noProof/>
        </w:rPr>
        <w:drawing>
          <wp:inline distT="0" distB="0" distL="0" distR="0" wp14:anchorId="43549F78" wp14:editId="77EC5030">
            <wp:extent cx="4247619" cy="1247619"/>
            <wp:effectExtent l="0" t="0" r="635" b="0"/>
            <wp:docPr id="5679" name="Picture 567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47619" cy="1247619"/>
                    </a:xfrm>
                    <a:prstGeom prst="rect">
                      <a:avLst/>
                    </a:prstGeom>
                  </pic:spPr>
                </pic:pic>
              </a:graphicData>
            </a:graphic>
          </wp:inline>
        </w:drawing>
      </w:r>
    </w:p>
    <w:p w14:paraId="3F0C018C" w14:textId="0A2DBE48" w:rsidR="00FE78C7" w:rsidRDefault="00FE78C7" w:rsidP="00FE78C7">
      <w:pPr>
        <w:pStyle w:val="StepCommentary"/>
      </w:pPr>
      <w:r>
        <w:t xml:space="preserve">The advanced option allows grouping by </w:t>
      </w:r>
      <w:r w:rsidR="00BD6281">
        <w:t>more than one</w:t>
      </w:r>
      <w:r>
        <w:t xml:space="preserve"> column.</w:t>
      </w:r>
    </w:p>
    <w:p w14:paraId="4BF4C63B" w14:textId="2C4B6EC4" w:rsidR="00FE78C7" w:rsidRDefault="00FE78C7" w:rsidP="00FE78C7">
      <w:pPr>
        <w:pStyle w:val="Step"/>
      </w:pPr>
      <w:r>
        <w:t xml:space="preserve">In the grouping dropdown list, ensure that </w:t>
      </w:r>
      <w:proofErr w:type="spellStart"/>
      <w:r w:rsidRPr="00FE78C7">
        <w:rPr>
          <w:rStyle w:val="EmphasizeText"/>
        </w:rPr>
        <w:t>CityKey</w:t>
      </w:r>
      <w:proofErr w:type="spellEnd"/>
      <w:r>
        <w:t xml:space="preserve"> is selected.</w:t>
      </w:r>
    </w:p>
    <w:p w14:paraId="64E516B0" w14:textId="3109D650" w:rsidR="00FE78C7" w:rsidRDefault="00FE78C7" w:rsidP="00FE78C7">
      <w:pPr>
        <w:pStyle w:val="StepImage"/>
      </w:pPr>
      <w:r>
        <w:rPr>
          <w:noProof/>
        </w:rPr>
        <w:drawing>
          <wp:inline distT="0" distB="0" distL="0" distR="0" wp14:anchorId="2A71C10F" wp14:editId="3FCD4B88">
            <wp:extent cx="4247619" cy="1657143"/>
            <wp:effectExtent l="0" t="0" r="635" b="635"/>
            <wp:docPr id="5680" name="Picture 568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47619" cy="1657143"/>
                    </a:xfrm>
                    <a:prstGeom prst="rect">
                      <a:avLst/>
                    </a:prstGeom>
                  </pic:spPr>
                </pic:pic>
              </a:graphicData>
            </a:graphic>
          </wp:inline>
        </w:drawing>
      </w:r>
    </w:p>
    <w:p w14:paraId="616F7FEB" w14:textId="128F12D7" w:rsidR="00FE78C7" w:rsidRDefault="00FE78C7" w:rsidP="00FE78C7">
      <w:pPr>
        <w:pStyle w:val="Step"/>
      </w:pPr>
      <w:r>
        <w:t xml:space="preserve">Click </w:t>
      </w:r>
      <w:r w:rsidRPr="00FE78C7">
        <w:rPr>
          <w:rStyle w:val="EmphasizeText"/>
        </w:rPr>
        <w:t>Add Grouping</w:t>
      </w:r>
      <w:r>
        <w:t>.</w:t>
      </w:r>
    </w:p>
    <w:p w14:paraId="233B677A" w14:textId="7F978441" w:rsidR="00FE78C7" w:rsidRDefault="00FE78C7" w:rsidP="00FE78C7">
      <w:pPr>
        <w:pStyle w:val="Step"/>
      </w:pPr>
      <w:r>
        <w:t xml:space="preserve">In the second grouping dropdown list, select </w:t>
      </w:r>
      <w:proofErr w:type="spellStart"/>
      <w:r>
        <w:rPr>
          <w:rStyle w:val="EmphasizeText"/>
        </w:rPr>
        <w:t>InvoiceDateKey</w:t>
      </w:r>
      <w:proofErr w:type="spellEnd"/>
      <w:r>
        <w:t>.</w:t>
      </w:r>
    </w:p>
    <w:p w14:paraId="15D28A44" w14:textId="76C3C817" w:rsidR="00FE78C7" w:rsidRDefault="009F5F7A" w:rsidP="00FE78C7">
      <w:pPr>
        <w:pStyle w:val="Step"/>
      </w:pPr>
      <w:r>
        <w:t xml:space="preserve">In the </w:t>
      </w:r>
      <w:r w:rsidRPr="009F5F7A">
        <w:rPr>
          <w:rStyle w:val="EmphasizeText"/>
        </w:rPr>
        <w:t>New Column Name</w:t>
      </w:r>
      <w:r>
        <w:t xml:space="preserve"> box, replace the text with </w:t>
      </w:r>
      <w:r w:rsidRPr="009F5F7A">
        <w:rPr>
          <w:rStyle w:val="EmphasizeText"/>
        </w:rPr>
        <w:t>Profit Amount</w:t>
      </w:r>
      <w:r>
        <w:t>.</w:t>
      </w:r>
    </w:p>
    <w:p w14:paraId="4FE01982" w14:textId="144FF26C" w:rsidR="009F5F7A" w:rsidRDefault="009F5F7A" w:rsidP="00FE78C7">
      <w:pPr>
        <w:pStyle w:val="Step"/>
      </w:pPr>
      <w:r>
        <w:t xml:space="preserve">In the </w:t>
      </w:r>
      <w:r w:rsidRPr="009F5F7A">
        <w:rPr>
          <w:rStyle w:val="EmphasizeText"/>
        </w:rPr>
        <w:t>Operation</w:t>
      </w:r>
      <w:r>
        <w:t xml:space="preserve"> dropdown list, select </w:t>
      </w:r>
      <w:r w:rsidRPr="009F5F7A">
        <w:rPr>
          <w:rStyle w:val="EmphasizeText"/>
        </w:rPr>
        <w:t>Sum</w:t>
      </w:r>
      <w:r>
        <w:t>.</w:t>
      </w:r>
    </w:p>
    <w:p w14:paraId="5A13CE6F" w14:textId="79043F3B" w:rsidR="009F5F7A" w:rsidRDefault="009F5F7A" w:rsidP="00FE78C7">
      <w:pPr>
        <w:pStyle w:val="Step"/>
      </w:pPr>
      <w:r>
        <w:t xml:space="preserve">In the </w:t>
      </w:r>
      <w:r w:rsidRPr="009F5F7A">
        <w:rPr>
          <w:rStyle w:val="EmphasizeText"/>
        </w:rPr>
        <w:t>Column</w:t>
      </w:r>
      <w:r>
        <w:t xml:space="preserve"> dropdown list, select </w:t>
      </w:r>
      <w:r w:rsidRPr="009F5F7A">
        <w:rPr>
          <w:rStyle w:val="EmphasizeText"/>
        </w:rPr>
        <w:t>Profit Amount</w:t>
      </w:r>
      <w:r>
        <w:t>.</w:t>
      </w:r>
    </w:p>
    <w:p w14:paraId="32FAA8A7" w14:textId="4E878A0F" w:rsidR="009F5F7A" w:rsidRDefault="009F5F7A" w:rsidP="009F5F7A">
      <w:pPr>
        <w:pStyle w:val="StepImage"/>
      </w:pPr>
      <w:r>
        <w:rPr>
          <w:noProof/>
        </w:rPr>
        <w:drawing>
          <wp:inline distT="0" distB="0" distL="0" distR="0" wp14:anchorId="35EA71F7" wp14:editId="41D77141">
            <wp:extent cx="6332220" cy="1020445"/>
            <wp:effectExtent l="0" t="0" r="0" b="8255"/>
            <wp:docPr id="5681" name="Picture 568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32220" cy="1020445"/>
                    </a:xfrm>
                    <a:prstGeom prst="rect">
                      <a:avLst/>
                    </a:prstGeom>
                  </pic:spPr>
                </pic:pic>
              </a:graphicData>
            </a:graphic>
          </wp:inline>
        </w:drawing>
      </w:r>
    </w:p>
    <w:p w14:paraId="40C84807" w14:textId="247F2448" w:rsidR="009F5F7A" w:rsidRDefault="009F5F7A" w:rsidP="009F5F7A">
      <w:pPr>
        <w:pStyle w:val="Step"/>
      </w:pPr>
      <w:r>
        <w:lastRenderedPageBreak/>
        <w:t xml:space="preserve">Click </w:t>
      </w:r>
      <w:r w:rsidRPr="009F5F7A">
        <w:rPr>
          <w:rStyle w:val="EmphasizeText"/>
        </w:rPr>
        <w:t>OK</w:t>
      </w:r>
      <w:r>
        <w:t>.</w:t>
      </w:r>
    </w:p>
    <w:p w14:paraId="3C9FA2A4" w14:textId="2EEFAA00" w:rsidR="009F5F7A" w:rsidRDefault="009F5F7A" w:rsidP="009F5F7A">
      <w:pPr>
        <w:pStyle w:val="StepImage"/>
      </w:pPr>
      <w:r>
        <w:rPr>
          <w:noProof/>
        </w:rPr>
        <w:drawing>
          <wp:inline distT="0" distB="0" distL="0" distR="0" wp14:anchorId="5FDCF0B2" wp14:editId="0120A415">
            <wp:extent cx="2533333" cy="828571"/>
            <wp:effectExtent l="0" t="0" r="635" b="0"/>
            <wp:docPr id="5682" name="Picture 568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33333" cy="828571"/>
                    </a:xfrm>
                    <a:prstGeom prst="rect">
                      <a:avLst/>
                    </a:prstGeom>
                  </pic:spPr>
                </pic:pic>
              </a:graphicData>
            </a:graphic>
          </wp:inline>
        </w:drawing>
      </w:r>
    </w:p>
    <w:p w14:paraId="593C2878" w14:textId="13DDAF7E" w:rsidR="009F5F7A" w:rsidRDefault="009F5F7A" w:rsidP="009F5F7A">
      <w:pPr>
        <w:pStyle w:val="Step"/>
      </w:pPr>
      <w:r>
        <w:t xml:space="preserve">On the </w:t>
      </w:r>
      <w:r w:rsidRPr="003E5AEC">
        <w:rPr>
          <w:rStyle w:val="EmphasizeText"/>
        </w:rPr>
        <w:t>Home</w:t>
      </w:r>
      <w:r>
        <w:t xml:space="preserve"> ribbon tab, from inside the </w:t>
      </w:r>
      <w:r w:rsidRPr="003E5AEC">
        <w:rPr>
          <w:rStyle w:val="EmphasizeText"/>
        </w:rPr>
        <w:t>Close</w:t>
      </w:r>
      <w:r>
        <w:t xml:space="preserve"> group, click the </w:t>
      </w:r>
      <w:r w:rsidRPr="003E5AEC">
        <w:rPr>
          <w:rStyle w:val="EmphasizeText"/>
        </w:rPr>
        <w:t>Close &amp; Apply</w:t>
      </w:r>
      <w:r>
        <w:t xml:space="preserve"> icon.</w:t>
      </w:r>
    </w:p>
    <w:p w14:paraId="73E97867" w14:textId="3AA23E6E" w:rsidR="009F5F7A" w:rsidRDefault="009F5F7A" w:rsidP="009F5F7A">
      <w:pPr>
        <w:pStyle w:val="StepImage"/>
      </w:pPr>
      <w:r>
        <w:rPr>
          <w:noProof/>
        </w:rPr>
        <w:drawing>
          <wp:inline distT="0" distB="0" distL="0" distR="0" wp14:anchorId="5EBD0E70" wp14:editId="5C436875">
            <wp:extent cx="5228571" cy="1104762"/>
            <wp:effectExtent l="0" t="0" r="0" b="635"/>
            <wp:docPr id="5683" name="Picture 568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28571" cy="1104762"/>
                    </a:xfrm>
                    <a:prstGeom prst="rect">
                      <a:avLst/>
                    </a:prstGeom>
                  </pic:spPr>
                </pic:pic>
              </a:graphicData>
            </a:graphic>
          </wp:inline>
        </w:drawing>
      </w:r>
    </w:p>
    <w:p w14:paraId="7D41CAA3" w14:textId="11BB928D" w:rsidR="009F5F7A" w:rsidRDefault="009F5F7A" w:rsidP="009F5F7A">
      <w:pPr>
        <w:pStyle w:val="StepCommentary"/>
      </w:pPr>
      <w:r>
        <w:t>A new table is added to the model.</w:t>
      </w:r>
    </w:p>
    <w:p w14:paraId="63F1D8DA" w14:textId="3A665BA0" w:rsidR="00D03270" w:rsidRPr="00D03270" w:rsidRDefault="00D03270" w:rsidP="00D03270">
      <w:pPr>
        <w:pStyle w:val="Step"/>
      </w:pPr>
      <w:r>
        <w:t xml:space="preserve">Save the Power BI Desktop </w:t>
      </w:r>
      <w:r w:rsidR="0086740B">
        <w:rPr>
          <w:lang w:bidi="en-US"/>
        </w:rPr>
        <w:t>solution</w:t>
      </w:r>
      <w:r>
        <w:t>.</w:t>
      </w:r>
    </w:p>
    <w:p w14:paraId="6F0BA16C" w14:textId="7C2CA233" w:rsidR="009F5F7A" w:rsidRPr="004C258B" w:rsidRDefault="009F5F7A" w:rsidP="009F5F7A">
      <w:pPr>
        <w:pStyle w:val="Heading3"/>
      </w:pPr>
      <w:r>
        <w:t xml:space="preserve">Task </w:t>
      </w:r>
      <w:r w:rsidR="009545E3">
        <w:t>3</w:t>
      </w:r>
      <w:r>
        <w:t>: Configure Aggregation</w:t>
      </w:r>
      <w:r w:rsidR="006521E0">
        <w:t>s</w:t>
      </w:r>
    </w:p>
    <w:p w14:paraId="2C3C9A4E" w14:textId="1C534F99" w:rsidR="009F5F7A" w:rsidRDefault="009F5F7A" w:rsidP="009F5F7A">
      <w:r w:rsidRPr="00F15EC2">
        <w:t xml:space="preserve">In this task, you will </w:t>
      </w:r>
      <w:r w:rsidR="00505430">
        <w:t xml:space="preserve">switch the aggregation table to import data. You will then </w:t>
      </w:r>
      <w:r w:rsidR="008F625C">
        <w:t>create model relationships to the aggregation table and manage aggregations</w:t>
      </w:r>
      <w:r>
        <w:t>.</w:t>
      </w:r>
    </w:p>
    <w:p w14:paraId="741A7BB8" w14:textId="771D6F64" w:rsidR="009F5F7A" w:rsidRDefault="009F5F7A" w:rsidP="007A67C2">
      <w:pPr>
        <w:pStyle w:val="Step"/>
        <w:numPr>
          <w:ilvl w:val="0"/>
          <w:numId w:val="27"/>
        </w:numPr>
      </w:pPr>
      <w:r>
        <w:t>Switch to Model view.</w:t>
      </w:r>
    </w:p>
    <w:p w14:paraId="3F474929" w14:textId="769CAC72" w:rsidR="009F5F7A" w:rsidRDefault="00D03270" w:rsidP="007A67C2">
      <w:pPr>
        <w:pStyle w:val="Step"/>
        <w:numPr>
          <w:ilvl w:val="0"/>
          <w:numId w:val="27"/>
        </w:numPr>
      </w:pPr>
      <w:r>
        <w:t>P</w:t>
      </w:r>
      <w:r w:rsidR="009F5F7A">
        <w:t xml:space="preserve">osition the </w:t>
      </w:r>
      <w:r w:rsidR="009F5F7A" w:rsidRPr="009F5F7A">
        <w:rPr>
          <w:rStyle w:val="EmphasizeText"/>
        </w:rPr>
        <w:t>Sale </w:t>
      </w:r>
      <w:proofErr w:type="spellStart"/>
      <w:r w:rsidR="009F5F7A" w:rsidRPr="009F5F7A">
        <w:rPr>
          <w:rStyle w:val="EmphasizeText"/>
        </w:rPr>
        <w:t>Agg</w:t>
      </w:r>
      <w:proofErr w:type="spellEnd"/>
      <w:r w:rsidR="009F5F7A">
        <w:t xml:space="preserve"> table so that it </w:t>
      </w:r>
      <w:r>
        <w:t>is</w:t>
      </w:r>
      <w:r w:rsidR="009F5F7A">
        <w:t xml:space="preserve"> near the </w:t>
      </w:r>
      <w:r w:rsidR="009F5F7A" w:rsidRPr="009F5F7A">
        <w:rPr>
          <w:rStyle w:val="EmphasizeText"/>
        </w:rPr>
        <w:t>Geography</w:t>
      </w:r>
      <w:r w:rsidR="009F5F7A">
        <w:t xml:space="preserve"> and </w:t>
      </w:r>
      <w:r w:rsidR="009F5F7A" w:rsidRPr="009F5F7A">
        <w:rPr>
          <w:rStyle w:val="EmphasizeText"/>
        </w:rPr>
        <w:t>Date</w:t>
      </w:r>
      <w:r w:rsidR="009F5F7A">
        <w:t xml:space="preserve"> tables.</w:t>
      </w:r>
    </w:p>
    <w:p w14:paraId="739078E3" w14:textId="378BADAB" w:rsidR="00505430" w:rsidRDefault="00505430" w:rsidP="007A67C2">
      <w:pPr>
        <w:pStyle w:val="Step"/>
        <w:numPr>
          <w:ilvl w:val="0"/>
          <w:numId w:val="27"/>
        </w:numPr>
      </w:pPr>
      <w:r>
        <w:t xml:space="preserve">Set the storage mode for the </w:t>
      </w:r>
      <w:r w:rsidRPr="00505430">
        <w:rPr>
          <w:rStyle w:val="EmphasizeText"/>
        </w:rPr>
        <w:t>Sale </w:t>
      </w:r>
      <w:proofErr w:type="spellStart"/>
      <w:r w:rsidRPr="00505430">
        <w:rPr>
          <w:rStyle w:val="EmphasizeText"/>
        </w:rPr>
        <w:t>Agg</w:t>
      </w:r>
      <w:proofErr w:type="spellEnd"/>
      <w:r>
        <w:t xml:space="preserve"> table as </w:t>
      </w:r>
      <w:r w:rsidRPr="00505430">
        <w:rPr>
          <w:rStyle w:val="EmphasizeText"/>
        </w:rPr>
        <w:t>Import</w:t>
      </w:r>
      <w:r>
        <w:t>.</w:t>
      </w:r>
    </w:p>
    <w:p w14:paraId="04925A62" w14:textId="3C5F114D" w:rsidR="00505430" w:rsidRDefault="00505430" w:rsidP="00505430">
      <w:pPr>
        <w:pStyle w:val="StepImage"/>
      </w:pPr>
      <w:r>
        <w:rPr>
          <w:noProof/>
        </w:rPr>
        <w:drawing>
          <wp:inline distT="0" distB="0" distL="0" distR="0" wp14:anchorId="262798C2" wp14:editId="727E659F">
            <wp:extent cx="2676190" cy="1152381"/>
            <wp:effectExtent l="0" t="0" r="0" b="0"/>
            <wp:docPr id="14" name="Pictur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76190" cy="1152381"/>
                    </a:xfrm>
                    <a:prstGeom prst="rect">
                      <a:avLst/>
                    </a:prstGeom>
                  </pic:spPr>
                </pic:pic>
              </a:graphicData>
            </a:graphic>
          </wp:inline>
        </w:drawing>
      </w:r>
    </w:p>
    <w:p w14:paraId="2AB6876A" w14:textId="77777777" w:rsidR="00C15250" w:rsidRDefault="00C15250">
      <w:pPr>
        <w:spacing w:before="0" w:after="0"/>
      </w:pPr>
      <w:r>
        <w:br w:type="page"/>
      </w:r>
    </w:p>
    <w:p w14:paraId="2D172BCD" w14:textId="48C59B3B" w:rsidR="009F5F7A" w:rsidRDefault="00981FDE" w:rsidP="007A67C2">
      <w:pPr>
        <w:pStyle w:val="Step"/>
        <w:numPr>
          <w:ilvl w:val="0"/>
          <w:numId w:val="27"/>
        </w:numPr>
      </w:pPr>
      <w:r>
        <w:lastRenderedPageBreak/>
        <w:t xml:space="preserve">Create two </w:t>
      </w:r>
      <w:r w:rsidR="00C15250">
        <w:t xml:space="preserve">model </w:t>
      </w:r>
      <w:r>
        <w:t>relationships:</w:t>
      </w:r>
    </w:p>
    <w:p w14:paraId="06CB4E34" w14:textId="282FE664" w:rsidR="00981FDE" w:rsidRDefault="00981FDE" w:rsidP="00981FDE">
      <w:pPr>
        <w:pStyle w:val="StepBullet"/>
      </w:pPr>
      <w:r>
        <w:t xml:space="preserve">Relate the </w:t>
      </w:r>
      <w:r w:rsidRPr="007607FD">
        <w:rPr>
          <w:rStyle w:val="EmphasizeText"/>
        </w:rPr>
        <w:t>Sale</w:t>
      </w:r>
      <w:r>
        <w:rPr>
          <w:rStyle w:val="EmphasizeText"/>
        </w:rPr>
        <w:t> </w:t>
      </w:r>
      <w:proofErr w:type="spellStart"/>
      <w:r>
        <w:rPr>
          <w:rStyle w:val="EmphasizeText"/>
        </w:rPr>
        <w:t>Agg</w:t>
      </w:r>
      <w:proofErr w:type="spellEnd"/>
      <w:r>
        <w:t xml:space="preserve"> table </w:t>
      </w:r>
      <w:proofErr w:type="spellStart"/>
      <w:r w:rsidR="00D03270">
        <w:rPr>
          <w:rStyle w:val="EmphasizeText"/>
        </w:rPr>
        <w:t>CityKey</w:t>
      </w:r>
      <w:proofErr w:type="spellEnd"/>
      <w:r>
        <w:t xml:space="preserve"> column to the </w:t>
      </w:r>
      <w:r>
        <w:rPr>
          <w:rStyle w:val="EmphasizeText"/>
        </w:rPr>
        <w:t>Geography</w:t>
      </w:r>
      <w:r>
        <w:t xml:space="preserve"> table </w:t>
      </w:r>
      <w:proofErr w:type="spellStart"/>
      <w:r>
        <w:rPr>
          <w:rStyle w:val="EmphasizeText"/>
        </w:rPr>
        <w:t>CityKey</w:t>
      </w:r>
      <w:proofErr w:type="spellEnd"/>
      <w:r>
        <w:t xml:space="preserve"> column</w:t>
      </w:r>
    </w:p>
    <w:p w14:paraId="4083CDD9" w14:textId="03FE9071" w:rsidR="00981FDE" w:rsidRDefault="00981FDE" w:rsidP="00981FDE">
      <w:pPr>
        <w:pStyle w:val="StepBullet"/>
      </w:pPr>
      <w:r>
        <w:t>Relate</w:t>
      </w:r>
      <w:r w:rsidRPr="00D00041">
        <w:t xml:space="preserve"> </w:t>
      </w:r>
      <w:r>
        <w:t xml:space="preserve">the </w:t>
      </w:r>
      <w:r w:rsidRPr="007607FD">
        <w:rPr>
          <w:rStyle w:val="EmphasizeText"/>
        </w:rPr>
        <w:t>Sale</w:t>
      </w:r>
      <w:r>
        <w:rPr>
          <w:rStyle w:val="EmphasizeText"/>
        </w:rPr>
        <w:t> </w:t>
      </w:r>
      <w:proofErr w:type="spellStart"/>
      <w:r>
        <w:rPr>
          <w:rStyle w:val="EmphasizeText"/>
        </w:rPr>
        <w:t>Agg</w:t>
      </w:r>
      <w:proofErr w:type="spellEnd"/>
      <w:r>
        <w:t xml:space="preserve"> table </w:t>
      </w:r>
      <w:proofErr w:type="spellStart"/>
      <w:r w:rsidRPr="007607FD">
        <w:rPr>
          <w:rStyle w:val="EmphasizeText"/>
        </w:rPr>
        <w:t>InvoiceDateKey</w:t>
      </w:r>
      <w:proofErr w:type="spellEnd"/>
      <w:r>
        <w:t xml:space="preserve"> column to the </w:t>
      </w:r>
      <w:r w:rsidRPr="007607FD">
        <w:rPr>
          <w:rStyle w:val="EmphasizeText"/>
        </w:rPr>
        <w:t>Date</w:t>
      </w:r>
      <w:r>
        <w:t xml:space="preserve"> table </w:t>
      </w:r>
      <w:r w:rsidRPr="007607FD">
        <w:rPr>
          <w:rStyle w:val="EmphasizeText"/>
        </w:rPr>
        <w:t>Date</w:t>
      </w:r>
      <w:r>
        <w:t xml:space="preserve"> column</w:t>
      </w:r>
    </w:p>
    <w:p w14:paraId="589E01D7" w14:textId="770517F3" w:rsidR="00981FDE" w:rsidRDefault="00981FDE" w:rsidP="00981FDE">
      <w:pPr>
        <w:pStyle w:val="StepImage"/>
      </w:pPr>
      <w:r>
        <w:rPr>
          <w:noProof/>
        </w:rPr>
        <w:drawing>
          <wp:inline distT="0" distB="0" distL="0" distR="0" wp14:anchorId="5868A787" wp14:editId="3775A94D">
            <wp:extent cx="4615200" cy="4608000"/>
            <wp:effectExtent l="0" t="0" r="0" b="2540"/>
            <wp:docPr id="5684" name="Picture 568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15200" cy="4608000"/>
                    </a:xfrm>
                    <a:prstGeom prst="rect">
                      <a:avLst/>
                    </a:prstGeom>
                  </pic:spPr>
                </pic:pic>
              </a:graphicData>
            </a:graphic>
          </wp:inline>
        </w:drawing>
      </w:r>
    </w:p>
    <w:p w14:paraId="1974CF86" w14:textId="0C5090CC" w:rsidR="00981FDE" w:rsidRDefault="00100697" w:rsidP="00981FDE">
      <w:pPr>
        <w:pStyle w:val="Step"/>
      </w:pPr>
      <w:r>
        <w:t xml:space="preserve">Right-click the </w:t>
      </w:r>
      <w:r w:rsidRPr="00100697">
        <w:rPr>
          <w:rStyle w:val="EmphasizeText"/>
        </w:rPr>
        <w:t>Sale </w:t>
      </w:r>
      <w:proofErr w:type="spellStart"/>
      <w:r w:rsidRPr="00100697">
        <w:rPr>
          <w:rStyle w:val="EmphasizeText"/>
        </w:rPr>
        <w:t>Agg</w:t>
      </w:r>
      <w:proofErr w:type="spellEnd"/>
      <w:r>
        <w:t xml:space="preserve"> table, and then select </w:t>
      </w:r>
      <w:r w:rsidRPr="00100697">
        <w:rPr>
          <w:rStyle w:val="EmphasizeText"/>
        </w:rPr>
        <w:t>Manage Aggregations</w:t>
      </w:r>
      <w:r>
        <w:t>.</w:t>
      </w:r>
    </w:p>
    <w:p w14:paraId="1482B34B" w14:textId="16F38E69" w:rsidR="00100697" w:rsidRDefault="00100697" w:rsidP="00100697">
      <w:pPr>
        <w:pStyle w:val="StepImage"/>
      </w:pPr>
      <w:r>
        <w:rPr>
          <w:noProof/>
        </w:rPr>
        <w:drawing>
          <wp:inline distT="0" distB="0" distL="0" distR="0" wp14:anchorId="2F47C082" wp14:editId="47698C51">
            <wp:extent cx="1752381" cy="2247619"/>
            <wp:effectExtent l="0" t="0" r="635" b="635"/>
            <wp:docPr id="5685" name="Picture 568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52381" cy="2247619"/>
                    </a:xfrm>
                    <a:prstGeom prst="rect">
                      <a:avLst/>
                    </a:prstGeom>
                  </pic:spPr>
                </pic:pic>
              </a:graphicData>
            </a:graphic>
          </wp:inline>
        </w:drawing>
      </w:r>
    </w:p>
    <w:p w14:paraId="18AB076C" w14:textId="600929D0" w:rsidR="00100697" w:rsidRDefault="00100697" w:rsidP="00100697">
      <w:pPr>
        <w:pStyle w:val="Step"/>
      </w:pPr>
      <w:r>
        <w:lastRenderedPageBreak/>
        <w:t xml:space="preserve">In the </w:t>
      </w:r>
      <w:r w:rsidRPr="002B61FE">
        <w:rPr>
          <w:rStyle w:val="EmphasizeText"/>
        </w:rPr>
        <w:t>Manage Aggregations</w:t>
      </w:r>
      <w:r>
        <w:t xml:space="preserve"> window, </w:t>
      </w:r>
      <w:r w:rsidR="00505430">
        <w:t>for</w:t>
      </w:r>
      <w:r w:rsidR="002B61FE">
        <w:t xml:space="preserve"> the </w:t>
      </w:r>
      <w:r w:rsidR="00505430">
        <w:rPr>
          <w:rStyle w:val="EmphasizeText"/>
        </w:rPr>
        <w:t>Profit Amount</w:t>
      </w:r>
      <w:r w:rsidR="002B61FE">
        <w:t xml:space="preserve"> aggregation column, set the following properties:</w:t>
      </w:r>
    </w:p>
    <w:p w14:paraId="489E4121" w14:textId="67C4BCFA" w:rsidR="002B61FE" w:rsidRDefault="002B61FE" w:rsidP="002B61FE">
      <w:pPr>
        <w:pStyle w:val="StepBullet"/>
      </w:pPr>
      <w:r>
        <w:t xml:space="preserve">Summarization: </w:t>
      </w:r>
      <w:r w:rsidR="00505430">
        <w:rPr>
          <w:rStyle w:val="EmphasizeText"/>
        </w:rPr>
        <w:t>Sum</w:t>
      </w:r>
    </w:p>
    <w:p w14:paraId="07F375F6" w14:textId="78355665" w:rsidR="002B61FE" w:rsidRDefault="002B61FE" w:rsidP="002B61FE">
      <w:pPr>
        <w:pStyle w:val="StepBullet"/>
      </w:pPr>
      <w:r>
        <w:t xml:space="preserve">Detail table: </w:t>
      </w:r>
      <w:r w:rsidR="00505430">
        <w:rPr>
          <w:rStyle w:val="EmphasizeText"/>
        </w:rPr>
        <w:t>Sale</w:t>
      </w:r>
    </w:p>
    <w:p w14:paraId="64830F1D" w14:textId="63500BAA" w:rsidR="002B61FE" w:rsidRDefault="002B61FE" w:rsidP="002B61FE">
      <w:pPr>
        <w:pStyle w:val="StepBullet"/>
      </w:pPr>
      <w:r>
        <w:t xml:space="preserve">Detail column: </w:t>
      </w:r>
      <w:r w:rsidR="00505430">
        <w:rPr>
          <w:rStyle w:val="EmphasizeText"/>
        </w:rPr>
        <w:t>Profit Amount</w:t>
      </w:r>
    </w:p>
    <w:p w14:paraId="77C046EC" w14:textId="46447F9A" w:rsidR="002B61FE" w:rsidRDefault="00505430" w:rsidP="002B61FE">
      <w:pPr>
        <w:pStyle w:val="StepImage"/>
      </w:pPr>
      <w:r>
        <w:rPr>
          <w:noProof/>
        </w:rPr>
        <w:drawing>
          <wp:inline distT="0" distB="0" distL="0" distR="0" wp14:anchorId="4CE01F3F" wp14:editId="79D0F30D">
            <wp:extent cx="6332220" cy="2055495"/>
            <wp:effectExtent l="0" t="0" r="0" b="1905"/>
            <wp:docPr id="15" name="Picture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32220" cy="2055495"/>
                    </a:xfrm>
                    <a:prstGeom prst="rect">
                      <a:avLst/>
                    </a:prstGeom>
                  </pic:spPr>
                </pic:pic>
              </a:graphicData>
            </a:graphic>
          </wp:inline>
        </w:drawing>
      </w:r>
    </w:p>
    <w:p w14:paraId="415C16A9" w14:textId="44473BC1" w:rsidR="002B61FE" w:rsidRDefault="002B61FE" w:rsidP="002B61FE">
      <w:pPr>
        <w:pStyle w:val="Step"/>
      </w:pPr>
      <w:r>
        <w:t>Notice the warning that describes the table will be hidden.</w:t>
      </w:r>
    </w:p>
    <w:p w14:paraId="7BCC2A89" w14:textId="6C79D399" w:rsidR="002B61FE" w:rsidRDefault="00055630" w:rsidP="002B61FE">
      <w:pPr>
        <w:pStyle w:val="StepCommentary"/>
      </w:pPr>
      <w:r>
        <w:t>The table will be</w:t>
      </w:r>
      <w:r w:rsidR="002B61FE">
        <w:t xml:space="preserve"> hidden in a different way to other hidden model objects (like the key columns you hid</w:t>
      </w:r>
      <w:r>
        <w:t xml:space="preserve"> in </w:t>
      </w:r>
      <w:r w:rsidR="003127D6">
        <w:rPr>
          <w:rStyle w:val="EmphasizeText"/>
        </w:rPr>
        <w:t>Exercise 06</w:t>
      </w:r>
      <w:r w:rsidR="002B61FE">
        <w:t>). Aggregation tables</w:t>
      </w:r>
      <w:r>
        <w:t xml:space="preserve"> </w:t>
      </w:r>
      <w:r w:rsidR="00505430">
        <w:t>are always</w:t>
      </w:r>
      <w:r>
        <w:t xml:space="preserve"> hidden</w:t>
      </w:r>
      <w:r w:rsidR="00C15250">
        <w:t>,</w:t>
      </w:r>
      <w:r>
        <w:t xml:space="preserve"> and they</w:t>
      </w:r>
      <w:r w:rsidR="002B61FE">
        <w:t xml:space="preserve"> can’t even be referenced in model calculations.</w:t>
      </w:r>
    </w:p>
    <w:p w14:paraId="257D19B6" w14:textId="2F70BCD0" w:rsidR="002B61FE" w:rsidRDefault="002B61FE" w:rsidP="002B61FE">
      <w:pPr>
        <w:pStyle w:val="Step"/>
      </w:pPr>
      <w:r>
        <w:t xml:space="preserve">Click </w:t>
      </w:r>
      <w:r w:rsidRPr="002B61FE">
        <w:rPr>
          <w:rStyle w:val="EmphasizeText"/>
        </w:rPr>
        <w:t>Apply All</w:t>
      </w:r>
      <w:r>
        <w:t>.</w:t>
      </w:r>
    </w:p>
    <w:p w14:paraId="1308377B" w14:textId="0EE279EE" w:rsidR="002B61FE" w:rsidRDefault="002B59E6" w:rsidP="002B59E6">
      <w:pPr>
        <w:pStyle w:val="StepImage"/>
      </w:pPr>
      <w:r>
        <w:rPr>
          <w:noProof/>
        </w:rPr>
        <w:drawing>
          <wp:inline distT="0" distB="0" distL="0" distR="0" wp14:anchorId="216C5723" wp14:editId="3F1985D3">
            <wp:extent cx="2447619" cy="552381"/>
            <wp:effectExtent l="0" t="0" r="0" b="635"/>
            <wp:docPr id="5688" name="Picture 568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47619" cy="552381"/>
                    </a:xfrm>
                    <a:prstGeom prst="rect">
                      <a:avLst/>
                    </a:prstGeom>
                  </pic:spPr>
                </pic:pic>
              </a:graphicData>
            </a:graphic>
          </wp:inline>
        </w:drawing>
      </w:r>
    </w:p>
    <w:p w14:paraId="688E200F" w14:textId="2BD0B61D" w:rsidR="002B61FE" w:rsidRDefault="002B59E6" w:rsidP="002B61FE">
      <w:pPr>
        <w:pStyle w:val="Step"/>
      </w:pPr>
      <w:r>
        <w:t xml:space="preserve">In the model diagram, notice that the </w:t>
      </w:r>
      <w:r w:rsidRPr="002B59E6">
        <w:rPr>
          <w:rStyle w:val="EmphasizeText"/>
        </w:rPr>
        <w:t>Sale </w:t>
      </w:r>
      <w:proofErr w:type="spellStart"/>
      <w:r w:rsidRPr="002B59E6">
        <w:rPr>
          <w:rStyle w:val="EmphasizeText"/>
        </w:rPr>
        <w:t>Agg</w:t>
      </w:r>
      <w:proofErr w:type="spellEnd"/>
      <w:r>
        <w:t xml:space="preserve"> table is now hidden.</w:t>
      </w:r>
    </w:p>
    <w:p w14:paraId="33EACCB5" w14:textId="6A7F615B" w:rsidR="002B59E6" w:rsidRDefault="00505430" w:rsidP="002B59E6">
      <w:pPr>
        <w:pStyle w:val="StepImage"/>
      </w:pPr>
      <w:r>
        <w:rPr>
          <w:noProof/>
        </w:rPr>
        <w:drawing>
          <wp:inline distT="0" distB="0" distL="0" distR="0" wp14:anchorId="33C6BD58" wp14:editId="4B045072">
            <wp:extent cx="2295238" cy="1638095"/>
            <wp:effectExtent l="0" t="0" r="0" b="635"/>
            <wp:docPr id="16" name="Picture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95238" cy="1638095"/>
                    </a:xfrm>
                    <a:prstGeom prst="rect">
                      <a:avLst/>
                    </a:prstGeom>
                  </pic:spPr>
                </pic:pic>
              </a:graphicData>
            </a:graphic>
          </wp:inline>
        </w:drawing>
      </w:r>
    </w:p>
    <w:p w14:paraId="5CB6B315" w14:textId="1D748CC9" w:rsidR="002B59E6" w:rsidRDefault="00DD17BD" w:rsidP="002B59E6">
      <w:pPr>
        <w:pStyle w:val="Step"/>
      </w:pPr>
      <w:r>
        <w:t xml:space="preserve">In the model diagram, select the </w:t>
      </w:r>
      <w:r w:rsidRPr="00DD17BD">
        <w:rPr>
          <w:rStyle w:val="EmphasizeText"/>
        </w:rPr>
        <w:t>Sale </w:t>
      </w:r>
      <w:proofErr w:type="spellStart"/>
      <w:r w:rsidRPr="00DD17BD">
        <w:rPr>
          <w:rStyle w:val="EmphasizeText"/>
        </w:rPr>
        <w:t>Agg</w:t>
      </w:r>
      <w:proofErr w:type="spellEnd"/>
      <w:r>
        <w:t xml:space="preserve"> table.</w:t>
      </w:r>
    </w:p>
    <w:p w14:paraId="638B232C" w14:textId="5F6F6175" w:rsidR="0051237A" w:rsidRDefault="008A17B8" w:rsidP="0051237A">
      <w:pPr>
        <w:pStyle w:val="Step"/>
      </w:pPr>
      <w:r>
        <w:t>Switch to Report view.</w:t>
      </w:r>
    </w:p>
    <w:p w14:paraId="3B745433" w14:textId="1E93FCCD" w:rsidR="008A17B8" w:rsidRDefault="008A17B8" w:rsidP="008A17B8">
      <w:pPr>
        <w:pStyle w:val="Step"/>
      </w:pPr>
      <w:r>
        <w:lastRenderedPageBreak/>
        <w:t xml:space="preserve">In the </w:t>
      </w:r>
      <w:r w:rsidRPr="001B08DA">
        <w:rPr>
          <w:rStyle w:val="EmphasizeText"/>
        </w:rPr>
        <w:t>Performance Analyzer</w:t>
      </w:r>
      <w:r>
        <w:t xml:space="preserve"> pane, </w:t>
      </w:r>
      <w:r w:rsidR="006C7DDC">
        <w:t>start recording, and then refresh visuals</w:t>
      </w:r>
      <w:r>
        <w:t>.</w:t>
      </w:r>
    </w:p>
    <w:p w14:paraId="0F824095" w14:textId="4DE96318" w:rsidR="008A17B8" w:rsidRDefault="008A17B8" w:rsidP="008A17B8">
      <w:pPr>
        <w:pStyle w:val="Step"/>
      </w:pPr>
      <w:r>
        <w:t>Notice that the query results</w:t>
      </w:r>
      <w:r w:rsidR="00C84D61">
        <w:t xml:space="preserve"> for </w:t>
      </w:r>
      <w:r w:rsidR="00C15250">
        <w:t>the</w:t>
      </w:r>
      <w:r w:rsidR="00C84D61">
        <w:t xml:space="preserve"> table</w:t>
      </w:r>
      <w:r w:rsidR="00C15250">
        <w:t xml:space="preserve"> visual</w:t>
      </w:r>
      <w:r>
        <w:t xml:space="preserve"> </w:t>
      </w:r>
      <w:r w:rsidR="00C15250">
        <w:t>is</w:t>
      </w:r>
      <w:r>
        <w:t xml:space="preserve"> now sub-second.</w:t>
      </w:r>
    </w:p>
    <w:p w14:paraId="4F3DB00B" w14:textId="77777777" w:rsidR="00EB721E" w:rsidRDefault="00EB721E" w:rsidP="002E6147">
      <w:pPr>
        <w:pStyle w:val="StepCommentary"/>
      </w:pPr>
      <w:r w:rsidRPr="004F6478">
        <w:t>Because</w:t>
      </w:r>
      <w:r>
        <w:t xml:space="preserve"> the </w:t>
      </w:r>
      <w:r w:rsidRPr="0051237A">
        <w:rPr>
          <w:rStyle w:val="EmphasizeText"/>
        </w:rPr>
        <w:t>Geography</w:t>
      </w:r>
      <w:r>
        <w:t xml:space="preserve"> and </w:t>
      </w:r>
      <w:r w:rsidRPr="0051237A">
        <w:rPr>
          <w:rStyle w:val="EmphasizeText"/>
        </w:rPr>
        <w:t>Date</w:t>
      </w:r>
      <w:r>
        <w:t xml:space="preserve"> tables use dual storage mode, when a report visual queries them at the same time as the aggregation table, Power BI will query the model cache. There’s no need to use DirectQuery to query the data.</w:t>
      </w:r>
    </w:p>
    <w:p w14:paraId="7FAF47C4" w14:textId="4AB64158" w:rsidR="006C7DDC" w:rsidRDefault="006C7DDC" w:rsidP="008A17B8">
      <w:pPr>
        <w:pStyle w:val="Step"/>
      </w:pPr>
      <w:r>
        <w:t xml:space="preserve">In the </w:t>
      </w:r>
      <w:r w:rsidRPr="001B08DA">
        <w:rPr>
          <w:rStyle w:val="EmphasizeText"/>
        </w:rPr>
        <w:t>Performance Analyzer</w:t>
      </w:r>
      <w:r>
        <w:t xml:space="preserve"> pane, stop recording.</w:t>
      </w:r>
    </w:p>
    <w:p w14:paraId="43440D20" w14:textId="2B9F14B7" w:rsidR="00DE2D02" w:rsidRDefault="00306B06" w:rsidP="00DE2D02">
      <w:pPr>
        <w:pStyle w:val="Heading2"/>
      </w:pPr>
      <w:r>
        <w:lastRenderedPageBreak/>
        <w:t xml:space="preserve">Section </w:t>
      </w:r>
      <w:r w:rsidR="00EF3CE7">
        <w:t>2</w:t>
      </w:r>
      <w:r w:rsidR="00DE2D02">
        <w:t>: Publish the Model</w:t>
      </w:r>
    </w:p>
    <w:p w14:paraId="24B86D27" w14:textId="10EA6DDA" w:rsidR="00DE2D02" w:rsidRDefault="00DE2D02" w:rsidP="00DE2D02">
      <w:r w:rsidRPr="007169B5">
        <w:t xml:space="preserve">In this </w:t>
      </w:r>
      <w:r w:rsidR="00306B06">
        <w:t>section</w:t>
      </w:r>
      <w:r w:rsidRPr="007169B5">
        <w:t xml:space="preserve">, you will </w:t>
      </w:r>
      <w:r w:rsidR="004234EC">
        <w:t>publish the model and complete some post-publication tasks.</w:t>
      </w:r>
    </w:p>
    <w:p w14:paraId="5240338E" w14:textId="28B63D0E" w:rsidR="00DE2D02" w:rsidRPr="004C258B" w:rsidRDefault="00DE2D02" w:rsidP="00DE2D02">
      <w:pPr>
        <w:pStyle w:val="Heading3"/>
      </w:pPr>
      <w:r>
        <w:t>Task 1: Publish the Model</w:t>
      </w:r>
    </w:p>
    <w:p w14:paraId="0406A5E2" w14:textId="4D2B24B9" w:rsidR="00DE2D02" w:rsidRDefault="00DE2D02" w:rsidP="00DE2D02">
      <w:r w:rsidRPr="00F15EC2">
        <w:t xml:space="preserve">In this task, you will </w:t>
      </w:r>
      <w:r>
        <w:t>publish the model.</w:t>
      </w:r>
    </w:p>
    <w:p w14:paraId="4AEE6C69" w14:textId="71216ED4" w:rsidR="006C7DDC" w:rsidRDefault="006C7DDC" w:rsidP="007A67C2">
      <w:pPr>
        <w:pStyle w:val="Step"/>
        <w:numPr>
          <w:ilvl w:val="0"/>
          <w:numId w:val="29"/>
        </w:numPr>
      </w:pPr>
      <w:r>
        <w:t xml:space="preserve">In Power BI Desktop, on the </w:t>
      </w:r>
      <w:r w:rsidRPr="006C7DDC">
        <w:rPr>
          <w:rStyle w:val="EmphasizeText"/>
        </w:rPr>
        <w:t>Home</w:t>
      </w:r>
      <w:r>
        <w:t xml:space="preserve"> ribbon tab, from inside the </w:t>
      </w:r>
      <w:r w:rsidRPr="006C7DDC">
        <w:rPr>
          <w:rStyle w:val="EmphasizeText"/>
        </w:rPr>
        <w:t>Share</w:t>
      </w:r>
      <w:r>
        <w:t xml:space="preserve"> group, click </w:t>
      </w:r>
      <w:r w:rsidRPr="006C7DDC">
        <w:rPr>
          <w:rStyle w:val="EmphasizeText"/>
        </w:rPr>
        <w:t>Publish</w:t>
      </w:r>
      <w:r>
        <w:t>.</w:t>
      </w:r>
    </w:p>
    <w:p w14:paraId="2AA5C124" w14:textId="7570F66E" w:rsidR="006C7DDC" w:rsidRDefault="006C7DDC" w:rsidP="006C7DDC">
      <w:pPr>
        <w:pStyle w:val="StepImage"/>
      </w:pPr>
      <w:r>
        <w:rPr>
          <w:noProof/>
        </w:rPr>
        <w:drawing>
          <wp:inline distT="0" distB="0" distL="0" distR="0" wp14:anchorId="07B577DB" wp14:editId="108EE191">
            <wp:extent cx="676190" cy="904762"/>
            <wp:effectExtent l="0" t="0" r="0" b="0"/>
            <wp:docPr id="5695" name="Picture 569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6190" cy="904762"/>
                    </a:xfrm>
                    <a:prstGeom prst="rect">
                      <a:avLst/>
                    </a:prstGeom>
                  </pic:spPr>
                </pic:pic>
              </a:graphicData>
            </a:graphic>
          </wp:inline>
        </w:drawing>
      </w:r>
    </w:p>
    <w:p w14:paraId="09AAD1ED" w14:textId="37C7D01E" w:rsidR="004234EC" w:rsidRDefault="004234EC" w:rsidP="004234EC">
      <w:pPr>
        <w:pStyle w:val="Step"/>
      </w:pPr>
      <w:r>
        <w:t xml:space="preserve">If prompted to save changes, click </w:t>
      </w:r>
      <w:r w:rsidRPr="004234EC">
        <w:rPr>
          <w:rStyle w:val="EmphasizeText"/>
        </w:rPr>
        <w:t>Yes</w:t>
      </w:r>
      <w:r>
        <w:t>.</w:t>
      </w:r>
    </w:p>
    <w:p w14:paraId="0787E512" w14:textId="0E6CA7AC" w:rsidR="004234EC" w:rsidRDefault="004234EC" w:rsidP="004234EC">
      <w:pPr>
        <w:pStyle w:val="Step"/>
      </w:pPr>
      <w:r>
        <w:t xml:space="preserve">In the </w:t>
      </w:r>
      <w:r w:rsidRPr="004234EC">
        <w:rPr>
          <w:rStyle w:val="EmphasizeText"/>
        </w:rPr>
        <w:t>Publish to Power BI</w:t>
      </w:r>
      <w:r>
        <w:t xml:space="preserve"> window, select the lab workspace (do not use </w:t>
      </w:r>
      <w:r w:rsidRPr="004234EC">
        <w:rPr>
          <w:rStyle w:val="EmphasizeText"/>
        </w:rPr>
        <w:t>My Workspace</w:t>
      </w:r>
      <w:r>
        <w:t>).</w:t>
      </w:r>
    </w:p>
    <w:p w14:paraId="7969203D" w14:textId="7789E11C" w:rsidR="004234EC" w:rsidRDefault="004234EC" w:rsidP="004234EC">
      <w:pPr>
        <w:pStyle w:val="Step"/>
      </w:pPr>
      <w:r>
        <w:t xml:space="preserve">Click </w:t>
      </w:r>
      <w:r w:rsidRPr="004234EC">
        <w:rPr>
          <w:rStyle w:val="EmphasizeText"/>
        </w:rPr>
        <w:t>Select</w:t>
      </w:r>
      <w:r>
        <w:t>.</w:t>
      </w:r>
    </w:p>
    <w:p w14:paraId="7F8DDCCA" w14:textId="67968D08" w:rsidR="004234EC" w:rsidRDefault="004234EC" w:rsidP="004234EC">
      <w:pPr>
        <w:pStyle w:val="StepImage"/>
      </w:pPr>
      <w:r>
        <w:rPr>
          <w:noProof/>
        </w:rPr>
        <w:drawing>
          <wp:inline distT="0" distB="0" distL="0" distR="0" wp14:anchorId="15AD4C6B" wp14:editId="54702502">
            <wp:extent cx="2257143" cy="647619"/>
            <wp:effectExtent l="0" t="0" r="0" b="635"/>
            <wp:docPr id="5696" name="Picture 569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57143" cy="647619"/>
                    </a:xfrm>
                    <a:prstGeom prst="rect">
                      <a:avLst/>
                    </a:prstGeom>
                  </pic:spPr>
                </pic:pic>
              </a:graphicData>
            </a:graphic>
          </wp:inline>
        </w:drawing>
      </w:r>
    </w:p>
    <w:p w14:paraId="1CC474F6" w14:textId="770CE8E1" w:rsidR="004234EC" w:rsidRDefault="00E336B1" w:rsidP="004234EC">
      <w:pPr>
        <w:pStyle w:val="Step"/>
      </w:pPr>
      <w:r>
        <w:t xml:space="preserve">When publication has completed, click </w:t>
      </w:r>
      <w:r w:rsidRPr="00E336B1">
        <w:rPr>
          <w:rStyle w:val="EmphasizeText"/>
        </w:rPr>
        <w:t>Got It</w:t>
      </w:r>
      <w:r>
        <w:t>.</w:t>
      </w:r>
    </w:p>
    <w:p w14:paraId="454F0376" w14:textId="1062551B" w:rsidR="00E336B1" w:rsidRDefault="00E336B1" w:rsidP="004234EC">
      <w:pPr>
        <w:pStyle w:val="Step"/>
      </w:pPr>
      <w:r>
        <w:t>Close Power BI Desktop.</w:t>
      </w:r>
    </w:p>
    <w:p w14:paraId="2767B8F0" w14:textId="6A9BA11A" w:rsidR="00755A88" w:rsidRDefault="00755A88" w:rsidP="00755A88">
      <w:pPr>
        <w:pStyle w:val="StepCommentary"/>
      </w:pPr>
      <w:r>
        <w:t xml:space="preserve">You will open a new instance of Power BI Desktop in </w:t>
      </w:r>
      <w:r w:rsidR="003127D6">
        <w:rPr>
          <w:rStyle w:val="EmphasizeText"/>
        </w:rPr>
        <w:t>Exercise 08</w:t>
      </w:r>
      <w:r>
        <w:t xml:space="preserve"> when you create a report.</w:t>
      </w:r>
    </w:p>
    <w:p w14:paraId="5A989181" w14:textId="77777777" w:rsidR="00E55F3F" w:rsidRDefault="00E55F3F">
      <w:pPr>
        <w:spacing w:before="0" w:after="0"/>
        <w:rPr>
          <w:rFonts w:eastAsiaTheme="majorEastAsia" w:cstheme="majorBidi"/>
          <w:b/>
          <w:sz w:val="28"/>
          <w:szCs w:val="20"/>
        </w:rPr>
      </w:pPr>
      <w:r>
        <w:br w:type="page"/>
      </w:r>
    </w:p>
    <w:p w14:paraId="6F412C22" w14:textId="097EA550" w:rsidR="00E336B1" w:rsidRPr="004C258B" w:rsidRDefault="00E336B1" w:rsidP="00E336B1">
      <w:pPr>
        <w:pStyle w:val="Heading3"/>
      </w:pPr>
      <w:r>
        <w:lastRenderedPageBreak/>
        <w:t>Task 2: Complete Post-Publication Tasks</w:t>
      </w:r>
    </w:p>
    <w:p w14:paraId="3246F4B6" w14:textId="555E1692" w:rsidR="00E336B1" w:rsidRDefault="00E336B1" w:rsidP="00E336B1">
      <w:r w:rsidRPr="00F15EC2">
        <w:t xml:space="preserve">In this task, you will </w:t>
      </w:r>
      <w:r>
        <w:t>complete some post-publication tasks.</w:t>
      </w:r>
    </w:p>
    <w:p w14:paraId="1594D4E7" w14:textId="7310FB31" w:rsidR="004F6478" w:rsidRDefault="004F6478" w:rsidP="002E6147">
      <w:pPr>
        <w:pStyle w:val="Commentary"/>
      </w:pPr>
      <w:r>
        <w:t>Y</w:t>
      </w:r>
      <w:r w:rsidR="002E6147">
        <w:t>ou’ll complete the post-publication tasks using the Power BI service</w:t>
      </w:r>
      <w:r>
        <w:t xml:space="preserve"> because it’s not possible to do them in Synapse Studio.</w:t>
      </w:r>
    </w:p>
    <w:p w14:paraId="0E1673AC" w14:textId="4AA920DA" w:rsidR="00DE2D02" w:rsidRDefault="00DE2D02" w:rsidP="007A67C2">
      <w:pPr>
        <w:pStyle w:val="Step"/>
        <w:numPr>
          <w:ilvl w:val="0"/>
          <w:numId w:val="30"/>
        </w:numPr>
      </w:pPr>
      <w:r>
        <w:t xml:space="preserve">In </w:t>
      </w:r>
      <w:r w:rsidR="004F6478">
        <w:t xml:space="preserve">the </w:t>
      </w:r>
      <w:r>
        <w:t xml:space="preserve">Power BI </w:t>
      </w:r>
      <w:r w:rsidR="006C7DDC">
        <w:t xml:space="preserve">web browser session, </w:t>
      </w:r>
      <w:r w:rsidR="00B05410">
        <w:t>open your lab workspace.</w:t>
      </w:r>
    </w:p>
    <w:p w14:paraId="43D1E6BC" w14:textId="22E9CC91" w:rsidR="00B05410" w:rsidRDefault="00B05410" w:rsidP="00B05410">
      <w:pPr>
        <w:pStyle w:val="StepImage"/>
      </w:pPr>
      <w:r>
        <w:rPr>
          <w:noProof/>
        </w:rPr>
        <w:drawing>
          <wp:inline distT="0" distB="0" distL="0" distR="0" wp14:anchorId="6AF8A4F8" wp14:editId="6D489371">
            <wp:extent cx="5067300" cy="3248025"/>
            <wp:effectExtent l="0" t="0" r="0" b="9525"/>
            <wp:docPr id="5698" name="Picture 569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67300" cy="3248025"/>
                    </a:xfrm>
                    <a:prstGeom prst="rect">
                      <a:avLst/>
                    </a:prstGeom>
                    <a:noFill/>
                    <a:ln>
                      <a:noFill/>
                    </a:ln>
                  </pic:spPr>
                </pic:pic>
              </a:graphicData>
            </a:graphic>
          </wp:inline>
        </w:drawing>
      </w:r>
    </w:p>
    <w:p w14:paraId="4EBF0D30" w14:textId="1C42A597" w:rsidR="00B05410" w:rsidRDefault="00B05410" w:rsidP="00DE2D02">
      <w:pPr>
        <w:pStyle w:val="Step"/>
      </w:pPr>
      <w:r>
        <w:t xml:space="preserve">In the </w:t>
      </w:r>
      <w:r w:rsidRPr="001A1ECC">
        <w:rPr>
          <w:rStyle w:val="EmphasizeText"/>
        </w:rPr>
        <w:t>Navigation</w:t>
      </w:r>
      <w:r>
        <w:t xml:space="preserve"> pane</w:t>
      </w:r>
      <w:r w:rsidR="004F6478">
        <w:t xml:space="preserve"> (located at the left)</w:t>
      </w:r>
      <w:r>
        <w:t xml:space="preserve">, </w:t>
      </w:r>
      <w:r w:rsidR="004F6478">
        <w:t>expand</w:t>
      </w:r>
      <w:r w:rsidR="004F6478">
        <w:t xml:space="preserve"> </w:t>
      </w:r>
      <w:r>
        <w:t xml:space="preserve">the workspace, and then verify that the </w:t>
      </w:r>
      <w:r w:rsidRPr="001A1ECC">
        <w:rPr>
          <w:rStyle w:val="EmphasizeText"/>
        </w:rPr>
        <w:t>Sale Analysis</w:t>
      </w:r>
      <w:r w:rsidR="001A1ECC">
        <w:t xml:space="preserve"> dataset exists.</w:t>
      </w:r>
    </w:p>
    <w:p w14:paraId="75606326" w14:textId="5DBC83CC" w:rsidR="001A1ECC" w:rsidRDefault="003127D6" w:rsidP="001A1ECC">
      <w:pPr>
        <w:pStyle w:val="StepImage"/>
      </w:pPr>
      <w:r>
        <w:rPr>
          <w:noProof/>
        </w:rPr>
        <w:drawing>
          <wp:inline distT="0" distB="0" distL="0" distR="0" wp14:anchorId="24190B0B" wp14:editId="6FC967FB">
            <wp:extent cx="2057143" cy="2542857"/>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57143" cy="2542857"/>
                    </a:xfrm>
                    <a:prstGeom prst="rect">
                      <a:avLst/>
                    </a:prstGeom>
                  </pic:spPr>
                </pic:pic>
              </a:graphicData>
            </a:graphic>
          </wp:inline>
        </w:drawing>
      </w:r>
    </w:p>
    <w:p w14:paraId="5442C7C1" w14:textId="77777777" w:rsidR="003127D6" w:rsidRDefault="003127D6">
      <w:pPr>
        <w:spacing w:before="0" w:after="0"/>
      </w:pPr>
      <w:r>
        <w:br w:type="page"/>
      </w:r>
    </w:p>
    <w:p w14:paraId="0A8C5600" w14:textId="14AD37CF" w:rsidR="00DE2D02" w:rsidRDefault="00E57B21" w:rsidP="00DE2D02">
      <w:pPr>
        <w:pStyle w:val="Step"/>
      </w:pPr>
      <w:r>
        <w:lastRenderedPageBreak/>
        <w:t xml:space="preserve">Notice there is also the </w:t>
      </w:r>
      <w:r w:rsidRPr="00E57B21">
        <w:rPr>
          <w:rStyle w:val="EmphasizeText"/>
        </w:rPr>
        <w:t>Sale Analysis</w:t>
      </w:r>
      <w:r>
        <w:t xml:space="preserve"> report.</w:t>
      </w:r>
    </w:p>
    <w:p w14:paraId="0A0D9E2E" w14:textId="1A49BB85" w:rsidR="00E57B21" w:rsidRDefault="00E57B21" w:rsidP="00E57B21">
      <w:pPr>
        <w:pStyle w:val="StepCommentary"/>
      </w:pPr>
      <w:r>
        <w:t>It wasn’t our intention to publish a report</w:t>
      </w:r>
      <w:r w:rsidR="00E55F3F">
        <w:t>, it was published alongside the model</w:t>
      </w:r>
      <w:r>
        <w:t xml:space="preserve">. You’ll develop a report in </w:t>
      </w:r>
      <w:r w:rsidR="004F6478">
        <w:rPr>
          <w:rStyle w:val="EmphasizeText"/>
        </w:rPr>
        <w:t>Exercise</w:t>
      </w:r>
      <w:r w:rsidR="004F6478" w:rsidRPr="00E57B21">
        <w:rPr>
          <w:rStyle w:val="EmphasizeText"/>
        </w:rPr>
        <w:t> </w:t>
      </w:r>
      <w:r w:rsidR="004F6478">
        <w:rPr>
          <w:rStyle w:val="EmphasizeText"/>
        </w:rPr>
        <w:t>08</w:t>
      </w:r>
      <w:r>
        <w:t>. So, we’ll delete this report.</w:t>
      </w:r>
    </w:p>
    <w:p w14:paraId="44CBF659" w14:textId="27192167" w:rsidR="00DE2D02" w:rsidRDefault="00E57B21" w:rsidP="00DE2D02">
      <w:pPr>
        <w:pStyle w:val="Step"/>
      </w:pPr>
      <w:r>
        <w:t xml:space="preserve">In the </w:t>
      </w:r>
      <w:r w:rsidRPr="001A1ECC">
        <w:rPr>
          <w:rStyle w:val="EmphasizeText"/>
        </w:rPr>
        <w:t>Navigation</w:t>
      </w:r>
      <w:r>
        <w:t xml:space="preserve"> pane, hover the cursor over the </w:t>
      </w:r>
      <w:r w:rsidRPr="00E57B21">
        <w:rPr>
          <w:rStyle w:val="EmphasizeText"/>
        </w:rPr>
        <w:t>Sale Analysis</w:t>
      </w:r>
      <w:r>
        <w:t xml:space="preserve"> report, click the </w:t>
      </w:r>
      <w:r w:rsidR="00E55F3F">
        <w:t xml:space="preserve">vertical </w:t>
      </w:r>
      <w:r>
        <w:t xml:space="preserve">ellipsis (…), and then select </w:t>
      </w:r>
      <w:r w:rsidRPr="00E57B21">
        <w:rPr>
          <w:rStyle w:val="EmphasizeText"/>
        </w:rPr>
        <w:t>Remove</w:t>
      </w:r>
      <w:r>
        <w:t>.</w:t>
      </w:r>
    </w:p>
    <w:p w14:paraId="612D0E73" w14:textId="4192DDD6" w:rsidR="00E57B21" w:rsidRDefault="00E57B21" w:rsidP="00E57B21">
      <w:pPr>
        <w:pStyle w:val="StepImage"/>
      </w:pPr>
      <w:r>
        <w:rPr>
          <w:noProof/>
        </w:rPr>
        <w:drawing>
          <wp:inline distT="0" distB="0" distL="0" distR="0" wp14:anchorId="3A552ED0" wp14:editId="74C7DACF">
            <wp:extent cx="3314286" cy="2123810"/>
            <wp:effectExtent l="0" t="0" r="635" b="0"/>
            <wp:docPr id="5700" name="Picture 570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14286" cy="2123810"/>
                    </a:xfrm>
                    <a:prstGeom prst="rect">
                      <a:avLst/>
                    </a:prstGeom>
                  </pic:spPr>
                </pic:pic>
              </a:graphicData>
            </a:graphic>
          </wp:inline>
        </w:drawing>
      </w:r>
    </w:p>
    <w:p w14:paraId="3C5EEF27" w14:textId="4D25B7A1" w:rsidR="00E57B21" w:rsidRDefault="00E57B21" w:rsidP="00DE2D02">
      <w:pPr>
        <w:pStyle w:val="Step"/>
      </w:pPr>
      <w:r>
        <w:t xml:space="preserve">When prompted to delete the report, click </w:t>
      </w:r>
      <w:r w:rsidRPr="00E57B21">
        <w:rPr>
          <w:rStyle w:val="EmphasizeText"/>
        </w:rPr>
        <w:t>Delete</w:t>
      </w:r>
      <w:r>
        <w:t>.</w:t>
      </w:r>
    </w:p>
    <w:p w14:paraId="3B027B3F" w14:textId="18745849" w:rsidR="00E57B21" w:rsidRDefault="00E57B21" w:rsidP="00E57B21">
      <w:pPr>
        <w:pStyle w:val="StepImage"/>
      </w:pPr>
      <w:r>
        <w:rPr>
          <w:noProof/>
        </w:rPr>
        <w:drawing>
          <wp:inline distT="0" distB="0" distL="0" distR="0" wp14:anchorId="426B9840" wp14:editId="32221E27">
            <wp:extent cx="3257143" cy="1695238"/>
            <wp:effectExtent l="0" t="0" r="635" b="635"/>
            <wp:docPr id="5701" name="Picture 570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57143" cy="1695238"/>
                    </a:xfrm>
                    <a:prstGeom prst="rect">
                      <a:avLst/>
                    </a:prstGeom>
                  </pic:spPr>
                </pic:pic>
              </a:graphicData>
            </a:graphic>
          </wp:inline>
        </w:drawing>
      </w:r>
    </w:p>
    <w:p w14:paraId="5FB67E96" w14:textId="20D06F2E" w:rsidR="00DE2D02" w:rsidRDefault="00E57B21" w:rsidP="00DE2D02">
      <w:pPr>
        <w:pStyle w:val="Step"/>
      </w:pPr>
      <w:r>
        <w:t xml:space="preserve">To </w:t>
      </w:r>
      <w:r w:rsidR="00AC3C88">
        <w:t xml:space="preserve">apply data source credentials, in the </w:t>
      </w:r>
      <w:r w:rsidR="00AC3C88" w:rsidRPr="00E55F3F">
        <w:rPr>
          <w:rStyle w:val="EmphasizeText"/>
        </w:rPr>
        <w:t>Navigation</w:t>
      </w:r>
      <w:r w:rsidR="00AC3C88">
        <w:t xml:space="preserve"> pane, hover the cursor over the </w:t>
      </w:r>
      <w:r w:rsidR="00AC3C88" w:rsidRPr="00E57B21">
        <w:rPr>
          <w:rStyle w:val="EmphasizeText"/>
        </w:rPr>
        <w:t>Sale Analysis</w:t>
      </w:r>
      <w:r w:rsidR="00AC3C88">
        <w:t xml:space="preserve"> dataset, click the </w:t>
      </w:r>
      <w:r w:rsidR="00E55F3F">
        <w:t xml:space="preserve">vertical </w:t>
      </w:r>
      <w:r w:rsidR="00AC3C88">
        <w:t>ellipsis</w:t>
      </w:r>
      <w:r w:rsidR="00E55F3F">
        <w:t>,</w:t>
      </w:r>
      <w:r w:rsidR="00AC3C88">
        <w:t xml:space="preserve"> and then select </w:t>
      </w:r>
      <w:r w:rsidR="00AC3C88">
        <w:rPr>
          <w:rStyle w:val="EmphasizeText"/>
        </w:rPr>
        <w:t>Settings</w:t>
      </w:r>
      <w:r w:rsidR="00AC3C88">
        <w:t>.</w:t>
      </w:r>
    </w:p>
    <w:p w14:paraId="77231A8E" w14:textId="270D484F" w:rsidR="00DE2D02" w:rsidRDefault="000A100C" w:rsidP="000A100C">
      <w:pPr>
        <w:pStyle w:val="StepImage"/>
      </w:pPr>
      <w:r>
        <w:rPr>
          <w:noProof/>
        </w:rPr>
        <w:drawing>
          <wp:inline distT="0" distB="0" distL="0" distR="0" wp14:anchorId="110187F1" wp14:editId="61EB87D2">
            <wp:extent cx="1742857" cy="1761905"/>
            <wp:effectExtent l="0" t="0" r="0" b="0"/>
            <wp:docPr id="5702" name="Picture 570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42857" cy="1761905"/>
                    </a:xfrm>
                    <a:prstGeom prst="rect">
                      <a:avLst/>
                    </a:prstGeom>
                  </pic:spPr>
                </pic:pic>
              </a:graphicData>
            </a:graphic>
          </wp:inline>
        </w:drawing>
      </w:r>
    </w:p>
    <w:p w14:paraId="55A92511" w14:textId="77777777" w:rsidR="00E55F3F" w:rsidRDefault="00E55F3F">
      <w:pPr>
        <w:spacing w:before="0" w:after="0"/>
      </w:pPr>
      <w:r>
        <w:br w:type="page"/>
      </w:r>
    </w:p>
    <w:p w14:paraId="439BD5C4" w14:textId="19AB9165" w:rsidR="000A100C" w:rsidRDefault="000A100C" w:rsidP="000A100C">
      <w:pPr>
        <w:pStyle w:val="Step"/>
      </w:pPr>
      <w:r>
        <w:lastRenderedPageBreak/>
        <w:t xml:space="preserve">Expand the </w:t>
      </w:r>
      <w:r w:rsidRPr="000A100C">
        <w:rPr>
          <w:rStyle w:val="EmphasizeText"/>
        </w:rPr>
        <w:t>Data Source Credentials</w:t>
      </w:r>
      <w:r>
        <w:t xml:space="preserve"> section.</w:t>
      </w:r>
    </w:p>
    <w:p w14:paraId="65F58C62" w14:textId="37C40132" w:rsidR="004F6478" w:rsidRDefault="004F6478" w:rsidP="003127D6">
      <w:pPr>
        <w:pStyle w:val="StepCommentary"/>
      </w:pPr>
      <w:r>
        <w:t xml:space="preserve">You’ll </w:t>
      </w:r>
      <w:r w:rsidR="003127D6">
        <w:t>see</w:t>
      </w:r>
      <w:r>
        <w:t xml:space="preserve"> an error, and </w:t>
      </w:r>
      <w:r w:rsidR="003127D6">
        <w:t>it’s</w:t>
      </w:r>
      <w:r>
        <w:t xml:space="preserve"> expected. You will address the error in the next step.</w:t>
      </w:r>
    </w:p>
    <w:p w14:paraId="68A98CF5" w14:textId="0D8EEB8D" w:rsidR="000A100C" w:rsidRDefault="000A100C" w:rsidP="000A100C">
      <w:pPr>
        <w:pStyle w:val="StepImage"/>
      </w:pPr>
      <w:r>
        <w:rPr>
          <w:noProof/>
        </w:rPr>
        <w:drawing>
          <wp:inline distT="0" distB="0" distL="0" distR="0" wp14:anchorId="7C96EEC7" wp14:editId="23C67256">
            <wp:extent cx="5380952" cy="3019048"/>
            <wp:effectExtent l="0" t="0" r="0" b="0"/>
            <wp:docPr id="5703" name="Picture 570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80952" cy="3019048"/>
                    </a:xfrm>
                    <a:prstGeom prst="rect">
                      <a:avLst/>
                    </a:prstGeom>
                  </pic:spPr>
                </pic:pic>
              </a:graphicData>
            </a:graphic>
          </wp:inline>
        </w:drawing>
      </w:r>
    </w:p>
    <w:p w14:paraId="3EEF33B3" w14:textId="184D2EDB" w:rsidR="000A100C" w:rsidRDefault="000A100C" w:rsidP="000A100C">
      <w:pPr>
        <w:pStyle w:val="Step"/>
      </w:pPr>
      <w:r>
        <w:t xml:space="preserve">To assign credentials, click the </w:t>
      </w:r>
      <w:r w:rsidRPr="000A100C">
        <w:rPr>
          <w:rStyle w:val="EmphasizeText"/>
        </w:rPr>
        <w:t>Edit Credentials</w:t>
      </w:r>
      <w:r>
        <w:t xml:space="preserve"> link.</w:t>
      </w:r>
    </w:p>
    <w:p w14:paraId="51181968" w14:textId="77777777" w:rsidR="003127D6" w:rsidRDefault="000A100C" w:rsidP="000A100C">
      <w:pPr>
        <w:pStyle w:val="Step"/>
      </w:pPr>
      <w:r>
        <w:t xml:space="preserve">In the window, in the </w:t>
      </w:r>
      <w:r w:rsidRPr="009E0EFD">
        <w:rPr>
          <w:rStyle w:val="EmphasizeText"/>
        </w:rPr>
        <w:t>Authentication Method</w:t>
      </w:r>
      <w:r>
        <w:t xml:space="preserve"> dropdown list, </w:t>
      </w:r>
      <w:r w:rsidR="00592FB3">
        <w:t>ensure that</w:t>
      </w:r>
      <w:r w:rsidR="00592FB3">
        <w:t xml:space="preserve"> </w:t>
      </w:r>
      <w:r w:rsidR="00592FB3" w:rsidRPr="003127D6">
        <w:rPr>
          <w:rStyle w:val="EmphasizeText"/>
        </w:rPr>
        <w:t>Microsoft</w:t>
      </w:r>
      <w:r w:rsidR="003127D6" w:rsidRPr="003127D6">
        <w:rPr>
          <w:rStyle w:val="EmphasizeText"/>
        </w:rPr>
        <w:t> </w:t>
      </w:r>
      <w:r w:rsidR="00592FB3" w:rsidRPr="003127D6">
        <w:rPr>
          <w:rStyle w:val="EmphasizeText"/>
        </w:rPr>
        <w:t>Account</w:t>
      </w:r>
      <w:r w:rsidR="00592FB3">
        <w:t xml:space="preserve"> </w:t>
      </w:r>
      <w:r>
        <w:t>is selected.</w:t>
      </w:r>
    </w:p>
    <w:p w14:paraId="0EC8DF7E" w14:textId="505EF16B" w:rsidR="000A100C" w:rsidRDefault="000A100C" w:rsidP="000A100C">
      <w:pPr>
        <w:pStyle w:val="Step"/>
      </w:pPr>
      <w:r>
        <w:t xml:space="preserve">In the </w:t>
      </w:r>
      <w:r w:rsidRPr="000A100C">
        <w:rPr>
          <w:rStyle w:val="EmphasizeText"/>
        </w:rPr>
        <w:t>Privacy Level</w:t>
      </w:r>
      <w:r>
        <w:t xml:space="preserve"> dropdown list, select </w:t>
      </w:r>
      <w:r w:rsidRPr="000A100C">
        <w:rPr>
          <w:rStyle w:val="EmphasizeText"/>
        </w:rPr>
        <w:t>Organizational</w:t>
      </w:r>
      <w:r>
        <w:t>.</w:t>
      </w:r>
    </w:p>
    <w:p w14:paraId="65606CDC" w14:textId="202964AB" w:rsidR="00815BA0" w:rsidRDefault="00815BA0" w:rsidP="00815BA0">
      <w:pPr>
        <w:pStyle w:val="StepCommentary"/>
      </w:pPr>
      <w:r>
        <w:t xml:space="preserve">If you need the Power BI report user identity to flow to Azure Synapse (because per-user access permission </w:t>
      </w:r>
      <w:r w:rsidR="00E55F3F">
        <w:t>must be</w:t>
      </w:r>
      <w:r>
        <w:t xml:space="preserve"> enforced), you can check the checkbox. When the checkbox is left unchecked, the identity you </w:t>
      </w:r>
      <w:r w:rsidR="00E55F3F">
        <w:t>will use to</w:t>
      </w:r>
      <w:r>
        <w:t xml:space="preserve"> sign in</w:t>
      </w:r>
      <w:r w:rsidR="00E55F3F">
        <w:t xml:space="preserve"> (at the next step)</w:t>
      </w:r>
      <w:r>
        <w:t xml:space="preserve"> will be used for</w:t>
      </w:r>
      <w:r w:rsidR="00E55F3F">
        <w:t xml:space="preserve"> all</w:t>
      </w:r>
      <w:r>
        <w:t xml:space="preserve"> connections.</w:t>
      </w:r>
    </w:p>
    <w:p w14:paraId="50B600BA" w14:textId="1EC0AA4E" w:rsidR="000A100C" w:rsidRDefault="000A100C" w:rsidP="000A100C">
      <w:pPr>
        <w:pStyle w:val="Step"/>
      </w:pPr>
      <w:r>
        <w:t xml:space="preserve">Click </w:t>
      </w:r>
      <w:r w:rsidRPr="000A100C">
        <w:rPr>
          <w:rStyle w:val="EmphasizeText"/>
        </w:rPr>
        <w:t>Sign In</w:t>
      </w:r>
      <w:r>
        <w:t>.</w:t>
      </w:r>
    </w:p>
    <w:p w14:paraId="60524342" w14:textId="0D68EE40" w:rsidR="00E73400" w:rsidRDefault="00E73400" w:rsidP="00E73400">
      <w:pPr>
        <w:pStyle w:val="StepImage"/>
      </w:pPr>
      <w:r>
        <w:rPr>
          <w:noProof/>
        </w:rPr>
        <w:drawing>
          <wp:inline distT="0" distB="0" distL="0" distR="0" wp14:anchorId="0D88D2C9" wp14:editId="0F1D0810">
            <wp:extent cx="2819048" cy="742857"/>
            <wp:effectExtent l="0" t="0" r="635" b="635"/>
            <wp:docPr id="5704" name="Picture 570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9048" cy="742857"/>
                    </a:xfrm>
                    <a:prstGeom prst="rect">
                      <a:avLst/>
                    </a:prstGeom>
                  </pic:spPr>
                </pic:pic>
              </a:graphicData>
            </a:graphic>
          </wp:inline>
        </w:drawing>
      </w:r>
    </w:p>
    <w:p w14:paraId="629C81A5" w14:textId="5C54C9DE" w:rsidR="000A100C" w:rsidRDefault="00815BA0" w:rsidP="000A100C">
      <w:pPr>
        <w:pStyle w:val="Step"/>
      </w:pPr>
      <w:r>
        <w:t>Use</w:t>
      </w:r>
      <w:r w:rsidR="000A100C">
        <w:t xml:space="preserve"> the lab Azure credentials</w:t>
      </w:r>
      <w:r>
        <w:t xml:space="preserve"> to sign in.</w:t>
      </w:r>
    </w:p>
    <w:p w14:paraId="17BD5BD4" w14:textId="13BAEE75" w:rsidR="00E55F3F" w:rsidRDefault="00E55F3F">
      <w:pPr>
        <w:spacing w:before="0" w:after="0"/>
      </w:pPr>
      <w:r>
        <w:br w:type="page"/>
      </w:r>
    </w:p>
    <w:p w14:paraId="65339713" w14:textId="0D9EF8E4" w:rsidR="007879C6" w:rsidRDefault="007879C6" w:rsidP="007879C6">
      <w:pPr>
        <w:pStyle w:val="Step"/>
      </w:pPr>
      <w:r>
        <w:lastRenderedPageBreak/>
        <w:t xml:space="preserve">Expand the </w:t>
      </w:r>
      <w:r>
        <w:rPr>
          <w:rStyle w:val="EmphasizeText"/>
        </w:rPr>
        <w:t>Scheduled Refresh</w:t>
      </w:r>
      <w:r>
        <w:t xml:space="preserve"> section.</w:t>
      </w:r>
    </w:p>
    <w:p w14:paraId="2D85C91E" w14:textId="5EDB2BD7" w:rsidR="007879C6" w:rsidRDefault="007879C6" w:rsidP="007879C6">
      <w:pPr>
        <w:pStyle w:val="StepImage"/>
      </w:pPr>
      <w:r>
        <w:rPr>
          <w:noProof/>
        </w:rPr>
        <w:drawing>
          <wp:inline distT="0" distB="0" distL="0" distR="0" wp14:anchorId="192DCF85" wp14:editId="67CB17D7">
            <wp:extent cx="5380952" cy="3019048"/>
            <wp:effectExtent l="0" t="0" r="0" b="0"/>
            <wp:docPr id="5707" name="Picture 570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80952" cy="3019048"/>
                    </a:xfrm>
                    <a:prstGeom prst="rect">
                      <a:avLst/>
                    </a:prstGeom>
                  </pic:spPr>
                </pic:pic>
              </a:graphicData>
            </a:graphic>
          </wp:inline>
        </w:drawing>
      </w:r>
    </w:p>
    <w:p w14:paraId="3BD13D90" w14:textId="00F40D01" w:rsidR="007879C6" w:rsidRDefault="007879C6" w:rsidP="00D052DB">
      <w:pPr>
        <w:pStyle w:val="StepCommentary"/>
      </w:pPr>
      <w:r>
        <w:t xml:space="preserve">In this </w:t>
      </w:r>
      <w:r w:rsidR="003127D6">
        <w:t>exercise</w:t>
      </w:r>
      <w:r w:rsidR="00E55F3F">
        <w:t>,</w:t>
      </w:r>
      <w:r>
        <w:t xml:space="preserve"> you won’t schedule data refresh</w:t>
      </w:r>
      <w:r w:rsidR="00592FB3">
        <w:t xml:space="preserve"> because it’s a lab</w:t>
      </w:r>
      <w:r>
        <w:t xml:space="preserve">. </w:t>
      </w:r>
      <w:r w:rsidR="00592FB3">
        <w:t>In the real world, b</w:t>
      </w:r>
      <w:r>
        <w:t>ecause your dataset contains import data</w:t>
      </w:r>
      <w:r w:rsidR="00C15250">
        <w:t xml:space="preserve"> (for the dimension tables and the aggregation table)</w:t>
      </w:r>
      <w:r>
        <w:t xml:space="preserve">, you </w:t>
      </w:r>
      <w:r w:rsidR="003127D6">
        <w:t>would</w:t>
      </w:r>
      <w:r>
        <w:t xml:space="preserve"> </w:t>
      </w:r>
      <w:r w:rsidR="00D052DB">
        <w:t>schedule data refresh to keep the aggregation and dimension table import data current. It’s possible</w:t>
      </w:r>
      <w:r w:rsidR="00E55F3F">
        <w:t>, too,</w:t>
      </w:r>
      <w:r w:rsidR="00D052DB">
        <w:t xml:space="preserve"> that your Azure Data Factory pipelines could </w:t>
      </w:r>
      <w:r w:rsidR="00C15250">
        <w:t xml:space="preserve">send </w:t>
      </w:r>
      <w:r w:rsidR="00D052DB">
        <w:t>refresh command</w:t>
      </w:r>
      <w:r w:rsidR="00C15250">
        <w:t>s using the Power BI REST API,</w:t>
      </w:r>
      <w:r w:rsidR="00D052DB">
        <w:t xml:space="preserve"> once the data warehouse load has completed.</w:t>
      </w:r>
    </w:p>
    <w:p w14:paraId="0086E6B7" w14:textId="11C6FDBE" w:rsidR="000A100C" w:rsidRDefault="00815BA0" w:rsidP="000A100C">
      <w:pPr>
        <w:pStyle w:val="Step"/>
      </w:pPr>
      <w:r>
        <w:t xml:space="preserve">Expand the </w:t>
      </w:r>
      <w:r w:rsidRPr="00815BA0">
        <w:rPr>
          <w:rStyle w:val="EmphasizeText"/>
        </w:rPr>
        <w:t>Endorsement</w:t>
      </w:r>
      <w:r>
        <w:t xml:space="preserve"> section.</w:t>
      </w:r>
    </w:p>
    <w:p w14:paraId="1A012563" w14:textId="3B75A969" w:rsidR="00815BA0" w:rsidRDefault="007879C6" w:rsidP="007879C6">
      <w:pPr>
        <w:pStyle w:val="StepImage"/>
      </w:pPr>
      <w:r>
        <w:rPr>
          <w:noProof/>
        </w:rPr>
        <w:drawing>
          <wp:inline distT="0" distB="0" distL="0" distR="0" wp14:anchorId="1A555309" wp14:editId="755E7EA0">
            <wp:extent cx="5380952" cy="3019048"/>
            <wp:effectExtent l="0" t="0" r="0" b="0"/>
            <wp:docPr id="5705" name="Picture 570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80952" cy="3019048"/>
                    </a:xfrm>
                    <a:prstGeom prst="rect">
                      <a:avLst/>
                    </a:prstGeom>
                  </pic:spPr>
                </pic:pic>
              </a:graphicData>
            </a:graphic>
          </wp:inline>
        </w:drawing>
      </w:r>
    </w:p>
    <w:p w14:paraId="7A962CFE" w14:textId="77777777" w:rsidR="00E55F3F" w:rsidRDefault="00E55F3F">
      <w:pPr>
        <w:spacing w:before="0" w:after="0"/>
      </w:pPr>
      <w:r>
        <w:br w:type="page"/>
      </w:r>
    </w:p>
    <w:p w14:paraId="2BF0F178" w14:textId="667A3D7F" w:rsidR="007879C6" w:rsidRDefault="007879C6" w:rsidP="007879C6">
      <w:pPr>
        <w:pStyle w:val="Step"/>
      </w:pPr>
      <w:r>
        <w:lastRenderedPageBreak/>
        <w:t xml:space="preserve">Select the </w:t>
      </w:r>
      <w:r w:rsidRPr="007879C6">
        <w:rPr>
          <w:rStyle w:val="EmphasizeText"/>
        </w:rPr>
        <w:t>Promoted</w:t>
      </w:r>
      <w:r>
        <w:t xml:space="preserve"> option.</w:t>
      </w:r>
    </w:p>
    <w:p w14:paraId="7E299F30" w14:textId="01907C51" w:rsidR="007879C6" w:rsidRDefault="007879C6" w:rsidP="007879C6">
      <w:pPr>
        <w:pStyle w:val="StepCommentary"/>
      </w:pPr>
      <w:r>
        <w:t xml:space="preserve">The promoted endorsement communicates that the model is production-ready. In this </w:t>
      </w:r>
      <w:r w:rsidR="003127D6">
        <w:t>exercise</w:t>
      </w:r>
      <w:r>
        <w:t xml:space="preserve">, ideally, you’d select the </w:t>
      </w:r>
      <w:r w:rsidRPr="007879C6">
        <w:rPr>
          <w:rStyle w:val="EmphasizeText"/>
        </w:rPr>
        <w:t>Certified</w:t>
      </w:r>
      <w:r>
        <w:t xml:space="preserve"> option. A certified dataset is one that’s </w:t>
      </w:r>
      <w:r w:rsidRPr="007879C6">
        <w:t>truly reliable and authoritative</w:t>
      </w:r>
      <w:r>
        <w:t xml:space="preserve">, </w:t>
      </w:r>
      <w:r w:rsidRPr="007879C6">
        <w:t>designed for use across the organization.</w:t>
      </w:r>
      <w:r w:rsidR="00E55F3F">
        <w:t xml:space="preserve"> (It’s not available for your trial account.)</w:t>
      </w:r>
    </w:p>
    <w:p w14:paraId="5DA1DD8F" w14:textId="271FB492" w:rsidR="007879C6" w:rsidRPr="007879C6" w:rsidRDefault="007879C6" w:rsidP="007879C6">
      <w:pPr>
        <w:pStyle w:val="Step"/>
      </w:pPr>
      <w:r>
        <w:t xml:space="preserve">In the </w:t>
      </w:r>
      <w:r w:rsidRPr="007879C6">
        <w:rPr>
          <w:rStyle w:val="EmphasizeText"/>
        </w:rPr>
        <w:t>Description</w:t>
      </w:r>
      <w:r>
        <w:t xml:space="preserve"> box, enter: </w:t>
      </w:r>
      <w:r w:rsidRPr="007879C6">
        <w:rPr>
          <w:rStyle w:val="EmphasizeText"/>
        </w:rPr>
        <w:t>Lab</w:t>
      </w:r>
      <w:r w:rsidR="00E55F3F">
        <w:rPr>
          <w:rStyle w:val="EmphasizeText"/>
        </w:rPr>
        <w:t> </w:t>
      </w:r>
      <w:r w:rsidRPr="007879C6">
        <w:rPr>
          <w:rStyle w:val="EmphasizeText"/>
        </w:rPr>
        <w:t>dataset</w:t>
      </w:r>
    </w:p>
    <w:p w14:paraId="0E0AEE17" w14:textId="4EA1D081" w:rsidR="007879C6" w:rsidRDefault="007879C6" w:rsidP="007879C6">
      <w:pPr>
        <w:pStyle w:val="Step"/>
      </w:pPr>
      <w:r>
        <w:t xml:space="preserve">Click </w:t>
      </w:r>
      <w:r w:rsidRPr="007879C6">
        <w:rPr>
          <w:rStyle w:val="EmphasizeText"/>
        </w:rPr>
        <w:t>Apply</w:t>
      </w:r>
      <w:r>
        <w:t>.</w:t>
      </w:r>
    </w:p>
    <w:p w14:paraId="30C8CE70" w14:textId="15476561" w:rsidR="007879C6" w:rsidRPr="007879C6" w:rsidRDefault="007879C6" w:rsidP="007879C6">
      <w:pPr>
        <w:pStyle w:val="StepImage"/>
      </w:pPr>
      <w:r>
        <w:rPr>
          <w:noProof/>
        </w:rPr>
        <w:drawing>
          <wp:inline distT="0" distB="0" distL="0" distR="0" wp14:anchorId="6F08E5EB" wp14:editId="452CB311">
            <wp:extent cx="1657143" cy="561905"/>
            <wp:effectExtent l="0" t="0" r="635" b="0"/>
            <wp:docPr id="5706" name="Picture 570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57143" cy="561905"/>
                    </a:xfrm>
                    <a:prstGeom prst="rect">
                      <a:avLst/>
                    </a:prstGeom>
                  </pic:spPr>
                </pic:pic>
              </a:graphicData>
            </a:graphic>
          </wp:inline>
        </w:drawing>
      </w:r>
    </w:p>
    <w:p w14:paraId="5065F7BD" w14:textId="6C62F5B4" w:rsidR="00DE2D02" w:rsidRDefault="00D052DB" w:rsidP="00DE2D02">
      <w:pPr>
        <w:pStyle w:val="Step"/>
      </w:pPr>
      <w:r>
        <w:t>Switch to the Azure Synapse web browser session.</w:t>
      </w:r>
    </w:p>
    <w:p w14:paraId="2B78DF65" w14:textId="58DB2867" w:rsidR="00D052DB" w:rsidRDefault="00D052DB" w:rsidP="00DE2D02">
      <w:pPr>
        <w:pStyle w:val="Step"/>
      </w:pPr>
      <w:r>
        <w:t xml:space="preserve">In the </w:t>
      </w:r>
      <w:r w:rsidRPr="00D052DB">
        <w:rPr>
          <w:rStyle w:val="EmphasizeText"/>
        </w:rPr>
        <w:t>Develop</w:t>
      </w:r>
      <w:r>
        <w:t xml:space="preserve"> hub, select </w:t>
      </w:r>
      <w:r w:rsidRPr="00D052DB">
        <w:rPr>
          <w:rStyle w:val="EmphasizeText"/>
        </w:rPr>
        <w:t>Power BI Datasets</w:t>
      </w:r>
      <w:r>
        <w:t>.</w:t>
      </w:r>
    </w:p>
    <w:p w14:paraId="6AA9DAB2" w14:textId="0142213A" w:rsidR="00D052DB" w:rsidRDefault="00D052DB" w:rsidP="00DE2D02">
      <w:pPr>
        <w:pStyle w:val="Step"/>
      </w:pPr>
      <w:r>
        <w:t xml:space="preserve">Notice that the </w:t>
      </w:r>
      <w:r w:rsidRPr="00D052DB">
        <w:rPr>
          <w:rStyle w:val="EmphasizeText"/>
        </w:rPr>
        <w:t>Sale Analysis</w:t>
      </w:r>
      <w:r>
        <w:t xml:space="preserve"> dataset is listed.</w:t>
      </w:r>
    </w:p>
    <w:p w14:paraId="61015495" w14:textId="0B430699" w:rsidR="00D052DB" w:rsidRDefault="00D052DB" w:rsidP="00D052DB">
      <w:pPr>
        <w:pStyle w:val="StepImage"/>
      </w:pPr>
      <w:r>
        <w:rPr>
          <w:noProof/>
        </w:rPr>
        <w:drawing>
          <wp:inline distT="0" distB="0" distL="0" distR="0" wp14:anchorId="2560CE4F" wp14:editId="5EDE5F3A">
            <wp:extent cx="4457143" cy="2476190"/>
            <wp:effectExtent l="0" t="0" r="635" b="635"/>
            <wp:docPr id="5708" name="Picture 570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57143" cy="2476190"/>
                    </a:xfrm>
                    <a:prstGeom prst="rect">
                      <a:avLst/>
                    </a:prstGeom>
                  </pic:spPr>
                </pic:pic>
              </a:graphicData>
            </a:graphic>
          </wp:inline>
        </w:drawing>
      </w:r>
    </w:p>
    <w:p w14:paraId="72DDF116" w14:textId="624F93A5" w:rsidR="00DE2D02" w:rsidRDefault="00D052DB" w:rsidP="00D052DB">
      <w:pPr>
        <w:pStyle w:val="StepCommentary"/>
      </w:pPr>
      <w:r>
        <w:t xml:space="preserve">The dataset is </w:t>
      </w:r>
      <w:r w:rsidR="00E55F3F">
        <w:t xml:space="preserve">published and is configured </w:t>
      </w:r>
      <w:r>
        <w:t xml:space="preserve">ready for use. In </w:t>
      </w:r>
      <w:r w:rsidR="003127D6">
        <w:rPr>
          <w:rStyle w:val="EmphasizeText"/>
        </w:rPr>
        <w:t>Exercise 08</w:t>
      </w:r>
      <w:r>
        <w:t>, you’ll perform a live connection to the dataset and create a report.</w:t>
      </w:r>
    </w:p>
    <w:p w14:paraId="260CDC6D" w14:textId="77777777" w:rsidR="003C369E" w:rsidRDefault="00C24DEE" w:rsidP="002D4F58">
      <w:pPr>
        <w:pStyle w:val="Heading2"/>
      </w:pPr>
      <w:r>
        <w:lastRenderedPageBreak/>
        <w:t>Summary</w:t>
      </w:r>
    </w:p>
    <w:p w14:paraId="672795FA" w14:textId="683C0CAE" w:rsidR="00EF3CE7" w:rsidRDefault="00DE0472" w:rsidP="00C15250">
      <w:r>
        <w:t xml:space="preserve">In this </w:t>
      </w:r>
      <w:r w:rsidR="00306B06">
        <w:t>exercise</w:t>
      </w:r>
      <w:r>
        <w:t xml:space="preserve">, you used </w:t>
      </w:r>
      <w:r w:rsidRPr="004A0318">
        <w:t xml:space="preserve">Power BI Desktop </w:t>
      </w:r>
      <w:r w:rsidR="00EF3CE7" w:rsidRPr="004A0318">
        <w:t xml:space="preserve">to </w:t>
      </w:r>
      <w:r w:rsidR="00C15250">
        <w:t>configure dimension table storage as dual. You then</w:t>
      </w:r>
      <w:r w:rsidR="00C15250" w:rsidRPr="004A0318">
        <w:t xml:space="preserve"> </w:t>
      </w:r>
      <w:r w:rsidR="00C15250">
        <w:t xml:space="preserve">added </w:t>
      </w:r>
      <w:r w:rsidR="00C15250" w:rsidRPr="004A0318">
        <w:t xml:space="preserve">an aggregation table </w:t>
      </w:r>
      <w:r w:rsidR="00C15250">
        <w:t>to accelerate</w:t>
      </w:r>
      <w:r w:rsidR="00C15250" w:rsidRPr="004A0318">
        <w:t xml:space="preserve"> query performance.</w:t>
      </w:r>
      <w:r w:rsidR="00C15250">
        <w:t xml:space="preserve"> </w:t>
      </w:r>
      <w:r w:rsidR="00EF3CE7" w:rsidRPr="004A0318">
        <w:t xml:space="preserve">The model </w:t>
      </w:r>
      <w:r w:rsidR="00EF3CE7">
        <w:t>storage was switched to</w:t>
      </w:r>
      <w:r w:rsidR="00EF3CE7" w:rsidRPr="004A0318">
        <w:t xml:space="preserve"> mixed mode</w:t>
      </w:r>
      <w:r w:rsidR="00EF3CE7">
        <w:t xml:space="preserve">: </w:t>
      </w:r>
      <w:r w:rsidR="00EF3CE7" w:rsidRPr="004A0318">
        <w:t xml:space="preserve">Some tables </w:t>
      </w:r>
      <w:r w:rsidR="00EF3CE7">
        <w:t xml:space="preserve">now </w:t>
      </w:r>
      <w:r w:rsidR="00EF3CE7" w:rsidRPr="004A0318">
        <w:t xml:space="preserve">cache data to further boost query performance. </w:t>
      </w:r>
      <w:r w:rsidR="00EF3CE7">
        <w:t xml:space="preserve">You finalized the </w:t>
      </w:r>
      <w:r w:rsidR="003127D6">
        <w:t>exercise</w:t>
      </w:r>
      <w:r w:rsidR="00EF3CE7">
        <w:t xml:space="preserve"> by deploying the</w:t>
      </w:r>
      <w:r w:rsidR="00EF3CE7" w:rsidRPr="004A0318">
        <w:t xml:space="preserve"> model to the Power BI service</w:t>
      </w:r>
      <w:r w:rsidR="00EF3CE7">
        <w:t xml:space="preserve">, so it is </w:t>
      </w:r>
      <w:r w:rsidR="00EF3CE7" w:rsidRPr="004A0318">
        <w:t xml:space="preserve">ready for </w:t>
      </w:r>
      <w:r w:rsidR="00EF3CE7">
        <w:t xml:space="preserve">reporting in </w:t>
      </w:r>
      <w:r w:rsidR="00306B06">
        <w:rPr>
          <w:rStyle w:val="EmphasizeText"/>
        </w:rPr>
        <w:t>Exercise</w:t>
      </w:r>
      <w:r w:rsidR="003127D6">
        <w:rPr>
          <w:rStyle w:val="EmphasizeText"/>
        </w:rPr>
        <w:t> </w:t>
      </w:r>
      <w:r w:rsidR="00306B06">
        <w:rPr>
          <w:rStyle w:val="EmphasizeText"/>
        </w:rPr>
        <w:t>08</w:t>
      </w:r>
      <w:r w:rsidR="00EF3CE7">
        <w:t>.</w:t>
      </w:r>
    </w:p>
    <w:p w14:paraId="48BB5173" w14:textId="77777777" w:rsidR="001702C2" w:rsidRPr="00B206DE" w:rsidRDefault="00083C49" w:rsidP="002D4F58">
      <w:pPr>
        <w:pStyle w:val="Heading2"/>
      </w:pPr>
      <w:bookmarkStart w:id="9" w:name="_Toc428363866"/>
      <w:bookmarkStart w:id="10" w:name="_Toc428368897"/>
      <w:bookmarkEnd w:id="5"/>
      <w:bookmarkEnd w:id="6"/>
      <w:bookmarkEnd w:id="7"/>
      <w:bookmarkEnd w:id="8"/>
      <w:r>
        <w:lastRenderedPageBreak/>
        <w:t>Terms of U</w:t>
      </w:r>
      <w:r w:rsidR="00B206DE">
        <w:t>se</w:t>
      </w:r>
      <w:bookmarkEnd w:id="9"/>
      <w:bookmarkEnd w:id="10"/>
    </w:p>
    <w:p w14:paraId="55308DB4" w14:textId="7F6545B9" w:rsidR="00DE4F4B" w:rsidRPr="00DA31BC" w:rsidRDefault="00DE4F4B" w:rsidP="00DE4F4B">
      <w:r w:rsidRPr="00DA31BC">
        <w:t xml:space="preserve">© </w:t>
      </w:r>
      <w:r w:rsidR="00BD350A">
        <w:t>2020</w:t>
      </w:r>
      <w:r w:rsidRPr="00DA31BC">
        <w:t xml:space="preserve"> Microsoft. All rights reserved.</w:t>
      </w:r>
    </w:p>
    <w:p w14:paraId="42B925EE" w14:textId="77777777" w:rsidR="009E67FB" w:rsidRDefault="00C840BE" w:rsidP="007339D6">
      <w:r>
        <w:t>By using this hands-on l</w:t>
      </w:r>
      <w:r w:rsidR="00DE4F4B">
        <w:t>ab, you agree to the following terms:</w:t>
      </w:r>
    </w:p>
    <w:p w14:paraId="53F0F8BF" w14:textId="77777777" w:rsidR="00DE4F4B" w:rsidRDefault="00DE4F4B" w:rsidP="007339D6">
      <w:r>
        <w:t xml:space="preserve">The technology/functionality described in this </w:t>
      </w:r>
      <w:r w:rsidR="00C840BE">
        <w:t xml:space="preserve">hands-on lab </w:t>
      </w:r>
      <w:r>
        <w:t xml:space="preserve">is provided by Microsoft Corporation in a “sandbox” testing environment for purposes of obtaining your feedback and to provide you with a learning experience. You may only use the </w:t>
      </w:r>
      <w:r w:rsidR="00C840BE">
        <w:t xml:space="preserve">hands-on lab </w:t>
      </w:r>
      <w:r>
        <w:t>to evaluate such technology features and functionality and provide feedback to Microsoft.</w:t>
      </w:r>
      <w:r w:rsidR="00C60A08">
        <w:t xml:space="preserve"> </w:t>
      </w:r>
      <w:r>
        <w:t>You may not</w:t>
      </w:r>
      <w:r w:rsidR="00C840BE">
        <w:t xml:space="preserve"> use it for any other purpose. Without written permission, y</w:t>
      </w:r>
      <w:r>
        <w:t xml:space="preserve">ou may not modify, copy, distribute, transmit, display, perform, reproduce, publish, license, create derivative works from, transfer, or sell this </w:t>
      </w:r>
      <w:r w:rsidR="00C840BE">
        <w:t xml:space="preserve">hands-on lab </w:t>
      </w:r>
      <w:r>
        <w:t>or any portion thereof.</w:t>
      </w:r>
    </w:p>
    <w:p w14:paraId="5E8396B2" w14:textId="77777777" w:rsidR="00DE4F4B" w:rsidRDefault="00DE4F4B" w:rsidP="007339D6">
      <w:r>
        <w:t xml:space="preserve">COPYING OR REPRODUCTION OF THE HANDS-ON LAB (OR ANY PORTION OF IT) TO ANY OTHER SERVER OR LOCATION FOR FURTHER REPRODUCTION OR REDISTRIBUTION </w:t>
      </w:r>
      <w:r w:rsidR="00C840BE">
        <w:t xml:space="preserve">WITHOUT WRITTEN PERMISSION </w:t>
      </w:r>
      <w:r>
        <w:t>IS EXPRESSLY PROHIBITED.</w:t>
      </w:r>
    </w:p>
    <w:p w14:paraId="7939064C" w14:textId="77777777" w:rsidR="00DE4F4B" w:rsidRDefault="00DE4F4B" w:rsidP="007339D6">
      <w:r>
        <w:t>THIS HANDS-ON</w:t>
      </w:r>
      <w:r w:rsidR="00C840BE">
        <w:t xml:space="preserve"> </w:t>
      </w:r>
      <w:r>
        <w:t>LAB PROVIDES CERTAIN SOFTWARE TECHNOLOGY/PRODUCT FEATURES AND FUNCTIONALIT</w:t>
      </w:r>
      <w:r w:rsidR="00C840BE">
        <w:t xml:space="preserve">Y, INCLUDING </w:t>
      </w:r>
      <w:r>
        <w:t>POTENTIAL NEW FEATURES AND CONCEPTS, IN A SIMULATED ENVIRONMENT WITHOUT COMPLEX SET-UP OR INSTALLATION FOR THE PURPOSE DESCRIBED ABOVE.</w:t>
      </w:r>
      <w:r w:rsidR="00C60A08">
        <w:t xml:space="preserve"> </w:t>
      </w:r>
      <w:r>
        <w:t>THE TECHNOLOGY/CONCEPTS REPRESENTED IN THIS HANDS-ON LAB MAY NOT REPRESENT FULL FEATURE FUNCTIONALITY AND MAY NOT WORK THE WAY A FINAL VERSION MAY WORK.</w:t>
      </w:r>
      <w:r w:rsidR="00C60A08">
        <w:t xml:space="preserve"> </w:t>
      </w:r>
      <w:r>
        <w:t xml:space="preserve">WE ALSO MAY NOT </w:t>
      </w:r>
      <w:r w:rsidR="00C840BE">
        <w:t xml:space="preserve">RELEASE A FINAL VERSION OF SUCH </w:t>
      </w:r>
      <w:r>
        <w:t>FEATURES OR CONCEPTS.</w:t>
      </w:r>
      <w:r w:rsidR="00C60A08">
        <w:t xml:space="preserve"> </w:t>
      </w:r>
      <w:r>
        <w:t>YOUR EXPERIENCE WITH USING SUCH FEATURES AND FUNCITONALITY IN A PHYSICAL ENVIRONMENT MAY ALSO BE DIFFERENT.</w:t>
      </w:r>
    </w:p>
    <w:p w14:paraId="1BB3976F" w14:textId="77777777" w:rsidR="00DE4F4B" w:rsidRDefault="00DE4F4B" w:rsidP="007339D6">
      <w:r w:rsidRPr="00C840BE">
        <w:rPr>
          <w:rStyle w:val="EmphasizeText"/>
        </w:rPr>
        <w:t>FEEDBACK</w:t>
      </w:r>
      <w:r w:rsidR="00C60A08">
        <w:t xml:space="preserve"> </w:t>
      </w:r>
      <w:r>
        <w:t xml:space="preserve">If you give feedback about the technology features, functionality and/or concepts described in this </w:t>
      </w:r>
      <w:r w:rsidR="00C840BE">
        <w:t xml:space="preserve">hands-on lab </w:t>
      </w:r>
      <w:r>
        <w:t>to Microsoft, you give to Microsoft, without charge, the right to use, share and commercialize your feedback in any way and for any purpose.</w:t>
      </w:r>
      <w:r w:rsidR="00C60A08">
        <w:t xml:space="preserve"> </w:t>
      </w:r>
      <w:r>
        <w:t>You also give to third parties, without charge, any patent rights needed for their products, technologies and services to use or interface with any specific parts of a Microsoft software or service that includes the feedback.</w:t>
      </w:r>
      <w:r w:rsidR="00C60A08">
        <w:t xml:space="preserve"> </w:t>
      </w:r>
      <w:r>
        <w:t>You will not give feedback that is subject to a license that requires Microsoft to license its software or documentation to third parties because we include your feedback in them.</w:t>
      </w:r>
      <w:r w:rsidR="00C60A08">
        <w:t xml:space="preserve"> </w:t>
      </w:r>
      <w:r>
        <w:t>These rights survive this agreement.</w:t>
      </w:r>
    </w:p>
    <w:p w14:paraId="53C540AF" w14:textId="77777777" w:rsidR="00DE4F4B" w:rsidRDefault="00DE4F4B" w:rsidP="007339D6">
      <w:r>
        <w:t>MICROSOFT CORPORATION HEREBY DISCLAIMS ALL WARRANTIES AND CONDITIONS WITH REGARD TO THE HANDS-ON LAB, INCLUDING ALL WARRANTIES AND CONDITIONS OF MERCHANTABILITY, WHETHER EXPRESS, IMPLIED OR STATUTORY, FITNESS FOR A PARTICULAR PURPOSE, TITLE AND NON-INFRINGEMENT.</w:t>
      </w:r>
      <w:r w:rsidR="00C60A08">
        <w:t xml:space="preserve"> </w:t>
      </w:r>
      <w:r>
        <w:t>MICROSOFT DOES NOT MAKE ANY ASSURANCES OR REPRESENTATIONS WITH REGARD TO THE ACCURACY OF THE RESULTS, OUTPUT THAT DERIVES FROM USE OF THE VIRTUAL LAB, OR SUITABILITY OF THE INFORMATION CONTAINED IN THE VIRTUAL LAB FOR ANY PURPOSE.</w:t>
      </w:r>
    </w:p>
    <w:p w14:paraId="514F5EBA" w14:textId="77777777" w:rsidR="00C840BE" w:rsidRDefault="00C840BE" w:rsidP="007339D6">
      <w:r w:rsidRPr="00C840BE">
        <w:rPr>
          <w:rStyle w:val="EmphasizeText"/>
        </w:rPr>
        <w:t>DISCLAIMER</w:t>
      </w:r>
      <w:r>
        <w:t xml:space="preserve"> </w:t>
      </w:r>
      <w:r w:rsidRPr="00C840BE">
        <w:t xml:space="preserve">This lab contains only a portion of new features and enhancements in Microsoft Power BI. Some of the features might change in </w:t>
      </w:r>
      <w:r>
        <w:t>future releases of the product.</w:t>
      </w:r>
    </w:p>
    <w:sectPr w:rsidR="00C840BE" w:rsidSect="003C41A9">
      <w:footerReference w:type="default" r:id="rId41"/>
      <w:footerReference w:type="first" r:id="rId42"/>
      <w:pgSz w:w="12240" w:h="15840" w:code="1"/>
      <w:pgMar w:top="680" w:right="1134" w:bottom="680" w:left="1134" w:header="289" w:footer="544" w:gutter="0"/>
      <w:cols w:space="360"/>
      <w:titlePg/>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E11EFD" w16cex:dateUtc="2020-08-14T18:32:00Z"/>
  <w16cex:commentExtensible w16cex:durableId="22E124FD" w16cex:dateUtc="2020-08-14T18:58:00Z"/>
  <w16cex:commentExtensible w16cex:durableId="22E124B2" w16cex:dateUtc="2020-08-14T18:56:00Z"/>
  <w16cex:commentExtensible w16cex:durableId="22E125BF" w16cex:dateUtc="2020-08-14T19:01:00Z"/>
  <w16cex:commentExtensible w16cex:durableId="22E125E9" w16cex:dateUtc="2020-08-14T19:02: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ED7B46" w14:textId="77777777" w:rsidR="00D81E43" w:rsidRDefault="00D81E43" w:rsidP="004A71C7">
      <w:r>
        <w:separator/>
      </w:r>
    </w:p>
    <w:p w14:paraId="1B9F1D93" w14:textId="77777777" w:rsidR="00D81E43" w:rsidRDefault="00D81E43"/>
  </w:endnote>
  <w:endnote w:type="continuationSeparator" w:id="0">
    <w:p w14:paraId="6B5CCDC9" w14:textId="77777777" w:rsidR="00D81E43" w:rsidRDefault="00D81E43" w:rsidP="004A71C7">
      <w:r>
        <w:continuationSeparator/>
      </w:r>
    </w:p>
    <w:p w14:paraId="624F85CA" w14:textId="77777777" w:rsidR="00D81E43" w:rsidRDefault="00D81E4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embedRegular r:id="rId1" w:fontKey="{8C2301C0-AF66-49CC-84E0-23092B7255C5}"/>
    <w:embedBold r:id="rId2" w:fontKey="{59AC59A7-0EFB-448F-956F-911443BA1DCF}"/>
    <w:embedItalic r:id="rId3" w:fontKey="{DCB6A052-DD4F-4963-B421-9A03F2EBE51F}"/>
    <w:embedBoldItalic r:id="rId4" w:fontKey="{91D69B4B-D7B0-4F88-9AE8-E08205232295}"/>
  </w:font>
  <w:font w:name="Arial">
    <w:panose1 w:val="020B0604020202020204"/>
    <w:charset w:val="00"/>
    <w:family w:val="swiss"/>
    <w:pitch w:val="variable"/>
    <w:sig w:usb0="E0002EFF" w:usb1="C000785B" w:usb2="00000009" w:usb3="00000000" w:csb0="000001FF" w:csb1="00000000"/>
  </w:font>
  <w:font w:name="Segoe UI Semibold">
    <w:panose1 w:val="020B0702040204020203"/>
    <w:charset w:val="00"/>
    <w:family w:val="swiss"/>
    <w:pitch w:val="variable"/>
    <w:sig w:usb0="E4002EFF" w:usb1="C000E47F" w:usb2="00000009" w:usb3="00000000" w:csb0="000001FF" w:csb1="00000000"/>
    <w:embedRegular r:id="rId5" w:fontKey="{972EE157-5A78-42A1-B368-C950D4857BF3}"/>
    <w:embedBold r:id="rId6" w:fontKey="{61DA4C24-725D-4E5A-BB78-4837FEE7B1F3}"/>
    <w:embedItalic r:id="rId7" w:fontKey="{7221303C-917A-4FA9-891C-9CE3D84301A5}"/>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8" w:fontKey="{65589F87-FCC4-48D3-947A-047636C427F6}"/>
  </w:font>
  <w:font w:name="Calibri">
    <w:panose1 w:val="020F0502020204030204"/>
    <w:charset w:val="00"/>
    <w:family w:val="swiss"/>
    <w:pitch w:val="variable"/>
    <w:sig w:usb0="E4002EFF" w:usb1="C000247B" w:usb2="00000009" w:usb3="00000000" w:csb0="000001FF" w:csb1="00000000"/>
    <w:embedRegular r:id="rId9" w:fontKey="{DD066EE0-D460-4822-8594-C36E60BA7B39}"/>
    <w:embedBold r:id="rId10" w:fontKey="{F9FA7412-E6EA-47D6-A674-010CB9B247E8}"/>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embedRegular r:id="rId11" w:fontKey="{C40DDEA7-62B8-4100-B8C1-2745B2CA6346}"/>
  </w:font>
  <w:font w:name="Cambria">
    <w:panose1 w:val="02040503050406030204"/>
    <w:charset w:val="00"/>
    <w:family w:val="roman"/>
    <w:pitch w:val="variable"/>
    <w:sig w:usb0="E00006FF" w:usb1="420024FF" w:usb2="02000000" w:usb3="00000000" w:csb0="0000019F" w:csb1="00000000"/>
    <w:embedBold r:id="rId12" w:fontKey="{48D2D108-7D6F-4A88-9F4E-9EC0C797CD30}"/>
  </w:font>
  <w:font w:name="Segoe Pro">
    <w:altName w:val="Arial"/>
    <w:charset w:val="00"/>
    <w:family w:val="swiss"/>
    <w:pitch w:val="variable"/>
    <w:sig w:usb0="A00002AF" w:usb1="4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EFBE7A" w14:textId="77777777" w:rsidR="000C13A9" w:rsidRDefault="000C13A9" w:rsidP="006668DF">
    <w:pPr>
      <w:pBdr>
        <w:bottom w:val="single" w:sz="4" w:space="1" w:color="auto"/>
      </w:pBdr>
      <w:tabs>
        <w:tab w:val="right" w:pos="10800"/>
      </w:tabs>
    </w:pPr>
  </w:p>
  <w:p w14:paraId="416B07A4" w14:textId="0E83F8C8" w:rsidR="000C13A9" w:rsidRDefault="000C13A9" w:rsidP="00A14D5D">
    <w:pPr>
      <w:tabs>
        <w:tab w:val="center" w:pos="4990"/>
        <w:tab w:val="right" w:pos="10800"/>
      </w:tabs>
    </w:pPr>
    <w:proofErr w:type="spellStart"/>
    <w:r w:rsidRPr="007B793B">
      <w:t>Synapse+Power</w:t>
    </w:r>
    <w:proofErr w:type="spellEnd"/>
    <w:r w:rsidR="000A1714" w:rsidRPr="007B793B">
      <w:t xml:space="preserve"> </w:t>
    </w:r>
    <w:r w:rsidRPr="007B793B">
      <w:t xml:space="preserve">BI: </w:t>
    </w:r>
    <w:r w:rsidR="000A1714" w:rsidRPr="007B793B">
      <w:t>Ex</w:t>
    </w:r>
    <w:r w:rsidR="000A1714" w:rsidRPr="002E6147">
      <w:t>ercise</w:t>
    </w:r>
    <w:r w:rsidR="002E6147">
      <w:t> </w:t>
    </w:r>
    <w:r w:rsidR="000A1714" w:rsidRPr="002E6147">
      <w:t>07</w:t>
    </w:r>
    <w:r w:rsidRPr="007B793B">
      <w:tab/>
    </w:r>
    <w:r w:rsidRPr="007B793B">
      <w:rPr>
        <w:sz w:val="16"/>
      </w:rPr>
      <w:t xml:space="preserve">© 2020 Microsoft. </w:t>
    </w:r>
    <w:r w:rsidRPr="00A14D5D">
      <w:rPr>
        <w:sz w:val="16"/>
      </w:rPr>
      <w:t>All rights reserved.</w:t>
    </w:r>
    <w:r>
      <w:tab/>
    </w:r>
    <w:r w:rsidRPr="00086E21">
      <w:rPr>
        <w:sz w:val="18"/>
      </w:rPr>
      <w:fldChar w:fldCharType="begin"/>
    </w:r>
    <w:r w:rsidRPr="00086E21">
      <w:rPr>
        <w:sz w:val="18"/>
      </w:rPr>
      <w:instrText xml:space="preserve"> PAGE   \* MERGEFORMAT </w:instrText>
    </w:r>
    <w:r w:rsidRPr="00086E21">
      <w:rPr>
        <w:sz w:val="18"/>
      </w:rPr>
      <w:fldChar w:fldCharType="separate"/>
    </w:r>
    <w:r>
      <w:rPr>
        <w:noProof/>
        <w:sz w:val="18"/>
      </w:rPr>
      <w:t>2</w:t>
    </w:r>
    <w:r w:rsidRPr="00086E21">
      <w:rPr>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D4D585" w14:textId="3971575B" w:rsidR="000C13A9" w:rsidRPr="00A14D5D" w:rsidRDefault="000C13A9" w:rsidP="00A14D5D">
    <w:pPr>
      <w:pStyle w:val="Footer"/>
      <w:jc w:val="center"/>
      <w:rPr>
        <w:sz w:val="16"/>
      </w:rPr>
    </w:pPr>
    <w:r w:rsidRPr="00A14D5D">
      <w:rPr>
        <w:sz w:val="16"/>
        <w:lang w:val="en-AU"/>
      </w:rPr>
      <w:t xml:space="preserve">© </w:t>
    </w:r>
    <w:r>
      <w:rPr>
        <w:sz w:val="16"/>
        <w:lang w:val="en-AU"/>
      </w:rPr>
      <w:t>2020</w:t>
    </w:r>
    <w:r w:rsidRPr="00A14D5D">
      <w:rPr>
        <w:sz w:val="16"/>
        <w:lang w:val="en-AU"/>
      </w:rPr>
      <w:t xml:space="preserve"> Microsoft.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8C44B2" w14:textId="77777777" w:rsidR="00D81E43" w:rsidRDefault="00D81E43" w:rsidP="004A71C7">
      <w:r>
        <w:separator/>
      </w:r>
    </w:p>
    <w:p w14:paraId="1134229B" w14:textId="77777777" w:rsidR="00D81E43" w:rsidRDefault="00D81E43"/>
  </w:footnote>
  <w:footnote w:type="continuationSeparator" w:id="0">
    <w:p w14:paraId="2888C60A" w14:textId="77777777" w:rsidR="00D81E43" w:rsidRDefault="00D81E43" w:rsidP="004A71C7">
      <w:r>
        <w:continuationSeparator/>
      </w:r>
    </w:p>
    <w:p w14:paraId="22223770" w14:textId="77777777" w:rsidR="00D81E43" w:rsidRDefault="00D81E4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D24F7"/>
    <w:multiLevelType w:val="multilevel"/>
    <w:tmpl w:val="5C6AE040"/>
    <w:styleLink w:val="Bullet"/>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74470B6"/>
    <w:multiLevelType w:val="multilevel"/>
    <w:tmpl w:val="5C6AE040"/>
    <w:styleLink w:val="PETER"/>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9AC2A8D"/>
    <w:multiLevelType w:val="multilevel"/>
    <w:tmpl w:val="78827B56"/>
    <w:styleLink w:val="Tablebullets"/>
    <w:lvl w:ilvl="0">
      <w:start w:val="1"/>
      <w:numFmt w:val="bullet"/>
      <w:lvlText w:val="•"/>
      <w:lvlJc w:val="left"/>
      <w:pPr>
        <w:ind w:left="720" w:hanging="360"/>
      </w:pPr>
      <w:rPr>
        <w:rFonts w:asciiTheme="minorHAnsi" w:hAnsiTheme="minorHAnsi"/>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1CA20E3"/>
    <w:multiLevelType w:val="multilevel"/>
    <w:tmpl w:val="33B89DE0"/>
    <w:styleLink w:val="StyleTablebulletOutlinenumberedBody1"/>
    <w:lvl w:ilvl="0">
      <w:start w:val="1"/>
      <w:numFmt w:val="bullet"/>
      <w:lvlText w:val="•"/>
      <w:lvlJc w:val="left"/>
      <w:pPr>
        <w:ind w:left="144" w:hanging="144"/>
      </w:pPr>
      <w:rPr>
        <w:rFonts w:ascii="Times New Roman" w:hAnsi="Times New Roman" w:cs="Times New Roman" w:hint="default"/>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26444BB"/>
    <w:multiLevelType w:val="multilevel"/>
    <w:tmpl w:val="8D28B348"/>
    <w:lvl w:ilvl="0">
      <w:start w:val="1"/>
      <w:numFmt w:val="bullet"/>
      <w:pStyle w:val="StepBullet"/>
      <w:lvlText w:val=""/>
      <w:lvlJc w:val="left"/>
      <w:pPr>
        <w:ind w:left="397" w:hanging="397"/>
      </w:pPr>
      <w:rPr>
        <w:rFonts w:ascii="Symbol" w:hAnsi="Symbol"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2AB6BD0"/>
    <w:multiLevelType w:val="multilevel"/>
    <w:tmpl w:val="6A46A120"/>
    <w:lvl w:ilvl="0">
      <w:start w:val="1"/>
      <w:numFmt w:val="bullet"/>
      <w:pStyle w:val="BulletItem"/>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346F40EA"/>
    <w:multiLevelType w:val="multilevel"/>
    <w:tmpl w:val="F8A09358"/>
    <w:lvl w:ilvl="0">
      <w:start w:val="1"/>
      <w:numFmt w:val="decimal"/>
      <w:pStyle w:val="StepNumber"/>
      <w:lvlText w:val="%1."/>
      <w:lvlJc w:val="left"/>
      <w:pPr>
        <w:ind w:left="1701" w:hanging="567"/>
      </w:pPr>
      <w:rPr>
        <w:rFonts w:hint="default"/>
      </w:rPr>
    </w:lvl>
    <w:lvl w:ilvl="1">
      <w:start w:val="1"/>
      <w:numFmt w:val="lowerLetter"/>
      <w:lvlText w:val="%2."/>
      <w:lvlJc w:val="left"/>
      <w:pPr>
        <w:ind w:left="2574" w:hanging="360"/>
      </w:pPr>
      <w:rPr>
        <w:rFonts w:hint="default"/>
      </w:rPr>
    </w:lvl>
    <w:lvl w:ilvl="2">
      <w:start w:val="1"/>
      <w:numFmt w:val="lowerRoman"/>
      <w:lvlText w:val="%3."/>
      <w:lvlJc w:val="right"/>
      <w:pPr>
        <w:ind w:left="3294" w:hanging="180"/>
      </w:pPr>
      <w:rPr>
        <w:rFonts w:hint="default"/>
      </w:rPr>
    </w:lvl>
    <w:lvl w:ilvl="3">
      <w:start w:val="1"/>
      <w:numFmt w:val="decimal"/>
      <w:lvlText w:val="%4."/>
      <w:lvlJc w:val="left"/>
      <w:pPr>
        <w:ind w:left="4014" w:hanging="360"/>
      </w:pPr>
      <w:rPr>
        <w:rFonts w:hint="default"/>
      </w:rPr>
    </w:lvl>
    <w:lvl w:ilvl="4">
      <w:start w:val="1"/>
      <w:numFmt w:val="lowerLetter"/>
      <w:lvlText w:val="%5."/>
      <w:lvlJc w:val="left"/>
      <w:pPr>
        <w:ind w:left="4734" w:hanging="360"/>
      </w:pPr>
      <w:rPr>
        <w:rFonts w:hint="default"/>
      </w:rPr>
    </w:lvl>
    <w:lvl w:ilvl="5">
      <w:start w:val="1"/>
      <w:numFmt w:val="lowerRoman"/>
      <w:lvlText w:val="%6."/>
      <w:lvlJc w:val="right"/>
      <w:pPr>
        <w:ind w:left="5454" w:hanging="180"/>
      </w:pPr>
      <w:rPr>
        <w:rFonts w:hint="default"/>
      </w:rPr>
    </w:lvl>
    <w:lvl w:ilvl="6">
      <w:start w:val="1"/>
      <w:numFmt w:val="decimal"/>
      <w:lvlText w:val="%7."/>
      <w:lvlJc w:val="left"/>
      <w:pPr>
        <w:ind w:left="6174" w:hanging="360"/>
      </w:pPr>
      <w:rPr>
        <w:rFonts w:hint="default"/>
      </w:rPr>
    </w:lvl>
    <w:lvl w:ilvl="7">
      <w:start w:val="1"/>
      <w:numFmt w:val="lowerLetter"/>
      <w:lvlText w:val="%8."/>
      <w:lvlJc w:val="left"/>
      <w:pPr>
        <w:ind w:left="6894" w:hanging="360"/>
      </w:pPr>
      <w:rPr>
        <w:rFonts w:hint="default"/>
      </w:rPr>
    </w:lvl>
    <w:lvl w:ilvl="8">
      <w:start w:val="1"/>
      <w:numFmt w:val="lowerRoman"/>
      <w:lvlText w:val="%9."/>
      <w:lvlJc w:val="right"/>
      <w:pPr>
        <w:ind w:left="7614" w:hanging="180"/>
      </w:pPr>
      <w:rPr>
        <w:rFonts w:hint="default"/>
      </w:rPr>
    </w:lvl>
  </w:abstractNum>
  <w:abstractNum w:abstractNumId="7" w15:restartNumberingAfterBreak="0">
    <w:nsid w:val="48B3466A"/>
    <w:multiLevelType w:val="multilevel"/>
    <w:tmpl w:val="5C6AE040"/>
    <w:styleLink w:val="BulletList"/>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4AFF5A41"/>
    <w:multiLevelType w:val="multilevel"/>
    <w:tmpl w:val="D026C266"/>
    <w:styleLink w:val="XXXXXXXX"/>
    <w:lvl w:ilvl="0">
      <w:start w:val="1"/>
      <w:numFmt w:val="bullet"/>
      <w:lvlText w:val=""/>
      <w:lvlJc w:val="left"/>
      <w:pPr>
        <w:tabs>
          <w:tab w:val="num" w:pos="360"/>
        </w:tabs>
        <w:ind w:left="173" w:firstLine="43"/>
      </w:pPr>
      <w:rPr>
        <w:rFonts w:ascii="Symbol" w:hAnsi="Symbol" w:hint="default"/>
        <w:color w:val="auto"/>
        <w:position w:val="3"/>
      </w:rPr>
    </w:lvl>
    <w:lvl w:ilvl="1">
      <w:start w:val="1"/>
      <w:numFmt w:val="bullet"/>
      <w:lvlText w:val=""/>
      <w:lvlJc w:val="left"/>
      <w:pPr>
        <w:ind w:left="792" w:hanging="216"/>
      </w:pPr>
      <w:rPr>
        <w:rFonts w:ascii="Symbol" w:hAnsi="Symbol" w:hint="default"/>
        <w:color w:val="auto"/>
      </w:rPr>
    </w:lvl>
    <w:lvl w:ilvl="2">
      <w:start w:val="1"/>
      <w:numFmt w:val="bullet"/>
      <w:lvlText w:val=""/>
      <w:lvlJc w:val="left"/>
      <w:pPr>
        <w:ind w:left="1008" w:hanging="216"/>
      </w:pPr>
      <w:rPr>
        <w:rFonts w:ascii="Symbol" w:hAnsi="Symbol" w:hint="default"/>
        <w:color w:val="auto"/>
        <w:position w:val="3"/>
      </w:rPr>
    </w:lvl>
    <w:lvl w:ilvl="3">
      <w:start w:val="1"/>
      <w:numFmt w:val="decimal"/>
      <w:lvlText w:val="(%4)"/>
      <w:lvlJc w:val="left"/>
      <w:pPr>
        <w:ind w:left="-180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080" w:hanging="360"/>
      </w:pPr>
      <w:rPr>
        <w:rFonts w:hint="default"/>
      </w:rPr>
    </w:lvl>
    <w:lvl w:ilvl="6">
      <w:start w:val="1"/>
      <w:numFmt w:val="decimal"/>
      <w:lvlText w:val="%7."/>
      <w:lvlJc w:val="left"/>
      <w:pPr>
        <w:ind w:left="-72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0" w:hanging="360"/>
      </w:pPr>
      <w:rPr>
        <w:rFonts w:hint="default"/>
      </w:rPr>
    </w:lvl>
  </w:abstractNum>
  <w:abstractNum w:abstractNumId="9" w15:restartNumberingAfterBreak="0">
    <w:nsid w:val="5E813CF1"/>
    <w:multiLevelType w:val="multilevel"/>
    <w:tmpl w:val="78827B56"/>
    <w:styleLink w:val="Tablebullet"/>
    <w:lvl w:ilvl="0">
      <w:start w:val="1"/>
      <w:numFmt w:val="bullet"/>
      <w:lvlText w:val="•"/>
      <w:lvlJc w:val="left"/>
      <w:pPr>
        <w:ind w:left="720" w:hanging="360"/>
      </w:pPr>
      <w:rPr>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StepCodeHeader"/>
      <w:suff w:val="nothing"/>
      <w:lvlText w:val=""/>
      <w:lvlJc w:val="left"/>
      <w:pPr>
        <w:ind w:left="720" w:firstLine="0"/>
      </w:pPr>
      <w:rPr>
        <w:rFonts w:hint="default"/>
      </w:rPr>
    </w:lvl>
    <w:lvl w:ilvl="2">
      <w:start w:val="1"/>
      <w:numFmt w:val="none"/>
      <w:suff w:val="nothing"/>
      <w:lvlText w:val=""/>
      <w:lvlJc w:val="left"/>
      <w:pPr>
        <w:ind w:left="1440" w:firstLine="0"/>
      </w:pPr>
      <w:rPr>
        <w:rFonts w:hint="default"/>
      </w:rPr>
    </w:lvl>
    <w:lvl w:ilvl="3">
      <w:start w:val="1"/>
      <w:numFmt w:val="none"/>
      <w:suff w:val="nothing"/>
      <w:lvlText w:val=""/>
      <w:lvlJc w:val="left"/>
      <w:pPr>
        <w:ind w:left="2160" w:firstLine="0"/>
      </w:pPr>
      <w:rPr>
        <w:rFonts w:hint="default"/>
      </w:rPr>
    </w:lvl>
    <w:lvl w:ilvl="4">
      <w:start w:val="1"/>
      <w:numFmt w:val="none"/>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11" w15:restartNumberingAfterBreak="0">
    <w:nsid w:val="7AAA1A59"/>
    <w:multiLevelType w:val="multilevel"/>
    <w:tmpl w:val="EC283E7C"/>
    <w:lvl w:ilvl="0">
      <w:start w:val="1"/>
      <w:numFmt w:val="decimal"/>
      <w:pStyle w:val="Step"/>
      <w:lvlText w:val="%1."/>
      <w:lvlJc w:val="left"/>
      <w:pPr>
        <w:ind w:left="397" w:hanging="397"/>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7B6059F7"/>
    <w:multiLevelType w:val="multilevel"/>
    <w:tmpl w:val="6EAE61DA"/>
    <w:styleLink w:val="StyleTablebulletOutlinenumberedBody"/>
    <w:lvl w:ilvl="0">
      <w:start w:val="1"/>
      <w:numFmt w:val="bullet"/>
      <w:lvlText w:val="•"/>
      <w:lvlJc w:val="left"/>
      <w:pPr>
        <w:ind w:left="144" w:hanging="144"/>
      </w:pPr>
      <w:rPr>
        <w:rFonts w:ascii="Times New Roman" w:hAnsi="Times New Roman" w:cs="Times New Roman" w:hint="default"/>
        <w:color w:val="505050" w:themeColor="text1"/>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StepCodeText"/>
      <w:suff w:val="nothing"/>
      <w:lvlText w:val=""/>
      <w:lvlJc w:val="left"/>
      <w:pPr>
        <w:ind w:left="720" w:firstLine="0"/>
      </w:pPr>
      <w:rPr>
        <w:rFonts w:hint="default"/>
      </w:rPr>
    </w:lvl>
    <w:lvl w:ilvl="2">
      <w:start w:val="1"/>
      <w:numFmt w:val="none"/>
      <w:suff w:val="nothing"/>
      <w:lvlText w:val=""/>
      <w:lvlJc w:val="left"/>
      <w:pPr>
        <w:ind w:left="1440" w:firstLine="0"/>
      </w:pPr>
      <w:rPr>
        <w:rFonts w:hint="default"/>
      </w:rPr>
    </w:lvl>
    <w:lvl w:ilvl="3">
      <w:start w:val="1"/>
      <w:numFmt w:val="none"/>
      <w:suff w:val="nothing"/>
      <w:lvlText w:val=""/>
      <w:lvlJc w:val="left"/>
      <w:pPr>
        <w:ind w:left="2160" w:firstLine="0"/>
      </w:pPr>
      <w:rPr>
        <w:rFonts w:hint="default"/>
      </w:rPr>
    </w:lvl>
    <w:lvl w:ilvl="4">
      <w:start w:val="1"/>
      <w:numFmt w:val="none"/>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8"/>
  </w:num>
  <w:num w:numId="2">
    <w:abstractNumId w:val="9"/>
  </w:num>
  <w:num w:numId="3">
    <w:abstractNumId w:val="2"/>
  </w:num>
  <w:num w:numId="4">
    <w:abstractNumId w:val="12"/>
  </w:num>
  <w:num w:numId="5">
    <w:abstractNumId w:val="3"/>
  </w:num>
  <w:num w:numId="6">
    <w:abstractNumId w:val="0"/>
  </w:num>
  <w:num w:numId="7">
    <w:abstractNumId w:val="5"/>
  </w:num>
  <w:num w:numId="8">
    <w:abstractNumId w:val="7"/>
  </w:num>
  <w:num w:numId="9">
    <w:abstractNumId w:val="1"/>
  </w:num>
  <w:num w:numId="10">
    <w:abstractNumId w:val="11"/>
  </w:num>
  <w:num w:numId="11">
    <w:abstractNumId w:val="10"/>
  </w:num>
  <w:num w:numId="12">
    <w:abstractNumId w:val="13"/>
  </w:num>
  <w:num w:numId="13">
    <w:abstractNumId w:val="4"/>
  </w:num>
  <w:num w:numId="14">
    <w:abstractNumId w:val="6"/>
  </w:num>
  <w:num w:numId="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hideSpellingErrors/>
  <w:hideGrammaticalErrors/>
  <w:proofState w:spelling="clean" w:grammar="clean"/>
  <w:attachedTemplate r:id="rId1"/>
  <w:stylePaneFormatFilter w:val="9701" w:allStyles="1" w:customStyles="0" w:latentStyles="0" w:stylesInUse="0" w:headingStyles="0" w:numberingStyles="0" w:tableStyles="0" w:directFormattingOnRuns="1" w:directFormattingOnParagraphs="1" w:directFormattingOnNumbering="1" w:directFormattingOnTables="0" w:clearFormatting="1" w:top3HeadingStyles="0" w:visibleStyles="0" w:alternateStyleNames="1"/>
  <w:stylePaneSortMethod w:val="0000"/>
  <w:trackRevision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4AB9"/>
    <w:rsid w:val="00000C74"/>
    <w:rsid w:val="000020A5"/>
    <w:rsid w:val="00002F09"/>
    <w:rsid w:val="000038FE"/>
    <w:rsid w:val="00003CCA"/>
    <w:rsid w:val="00004ABB"/>
    <w:rsid w:val="00005F2A"/>
    <w:rsid w:val="00007431"/>
    <w:rsid w:val="00007636"/>
    <w:rsid w:val="00007B8B"/>
    <w:rsid w:val="00007DFB"/>
    <w:rsid w:val="00010563"/>
    <w:rsid w:val="00012C3F"/>
    <w:rsid w:val="00013BB5"/>
    <w:rsid w:val="000148A3"/>
    <w:rsid w:val="000177E7"/>
    <w:rsid w:val="00020F19"/>
    <w:rsid w:val="00022285"/>
    <w:rsid w:val="0002277D"/>
    <w:rsid w:val="00022972"/>
    <w:rsid w:val="00025312"/>
    <w:rsid w:val="000301EF"/>
    <w:rsid w:val="000342C4"/>
    <w:rsid w:val="0003440F"/>
    <w:rsid w:val="00035193"/>
    <w:rsid w:val="0003575D"/>
    <w:rsid w:val="000363FC"/>
    <w:rsid w:val="0003657E"/>
    <w:rsid w:val="000365E4"/>
    <w:rsid w:val="00042C95"/>
    <w:rsid w:val="00042F54"/>
    <w:rsid w:val="0004341F"/>
    <w:rsid w:val="00043D99"/>
    <w:rsid w:val="0004405E"/>
    <w:rsid w:val="000442AF"/>
    <w:rsid w:val="000454C1"/>
    <w:rsid w:val="00045ED9"/>
    <w:rsid w:val="0004742B"/>
    <w:rsid w:val="00051510"/>
    <w:rsid w:val="000530A5"/>
    <w:rsid w:val="00055214"/>
    <w:rsid w:val="00055630"/>
    <w:rsid w:val="00057D5A"/>
    <w:rsid w:val="00057ED3"/>
    <w:rsid w:val="0006129D"/>
    <w:rsid w:val="00062420"/>
    <w:rsid w:val="00065085"/>
    <w:rsid w:val="00066DDA"/>
    <w:rsid w:val="00070A5F"/>
    <w:rsid w:val="00072810"/>
    <w:rsid w:val="0007288C"/>
    <w:rsid w:val="00072941"/>
    <w:rsid w:val="00074FAA"/>
    <w:rsid w:val="000751C7"/>
    <w:rsid w:val="00075762"/>
    <w:rsid w:val="00075B58"/>
    <w:rsid w:val="000764FD"/>
    <w:rsid w:val="000802E7"/>
    <w:rsid w:val="0008042B"/>
    <w:rsid w:val="000807DA"/>
    <w:rsid w:val="00080E18"/>
    <w:rsid w:val="00080F0D"/>
    <w:rsid w:val="00082080"/>
    <w:rsid w:val="00083C49"/>
    <w:rsid w:val="00085CD4"/>
    <w:rsid w:val="00086931"/>
    <w:rsid w:val="00086E21"/>
    <w:rsid w:val="000876AA"/>
    <w:rsid w:val="0009032F"/>
    <w:rsid w:val="000908C8"/>
    <w:rsid w:val="0009090D"/>
    <w:rsid w:val="0009195F"/>
    <w:rsid w:val="00091A9C"/>
    <w:rsid w:val="00093247"/>
    <w:rsid w:val="00093AA6"/>
    <w:rsid w:val="00093CAF"/>
    <w:rsid w:val="000965D5"/>
    <w:rsid w:val="000A0D7D"/>
    <w:rsid w:val="000A100C"/>
    <w:rsid w:val="000A1714"/>
    <w:rsid w:val="000A1BAD"/>
    <w:rsid w:val="000A4417"/>
    <w:rsid w:val="000A48CA"/>
    <w:rsid w:val="000A5D39"/>
    <w:rsid w:val="000A5F8D"/>
    <w:rsid w:val="000B1140"/>
    <w:rsid w:val="000B2164"/>
    <w:rsid w:val="000B32F9"/>
    <w:rsid w:val="000B4532"/>
    <w:rsid w:val="000B4F2D"/>
    <w:rsid w:val="000B5E8C"/>
    <w:rsid w:val="000B7275"/>
    <w:rsid w:val="000C07D1"/>
    <w:rsid w:val="000C13A9"/>
    <w:rsid w:val="000C13E5"/>
    <w:rsid w:val="000C1571"/>
    <w:rsid w:val="000C17E8"/>
    <w:rsid w:val="000C2097"/>
    <w:rsid w:val="000C39C9"/>
    <w:rsid w:val="000C3F13"/>
    <w:rsid w:val="000C4A92"/>
    <w:rsid w:val="000C52B2"/>
    <w:rsid w:val="000C63BD"/>
    <w:rsid w:val="000C69C3"/>
    <w:rsid w:val="000C76EF"/>
    <w:rsid w:val="000D1386"/>
    <w:rsid w:val="000D1531"/>
    <w:rsid w:val="000D28F0"/>
    <w:rsid w:val="000D2EAC"/>
    <w:rsid w:val="000D326F"/>
    <w:rsid w:val="000D4468"/>
    <w:rsid w:val="000D5279"/>
    <w:rsid w:val="000D6021"/>
    <w:rsid w:val="000D7002"/>
    <w:rsid w:val="000E07DE"/>
    <w:rsid w:val="000E0C1B"/>
    <w:rsid w:val="000E23F0"/>
    <w:rsid w:val="000E2B4F"/>
    <w:rsid w:val="000E706E"/>
    <w:rsid w:val="000E7AB4"/>
    <w:rsid w:val="000F0163"/>
    <w:rsid w:val="000F0F4D"/>
    <w:rsid w:val="000F40A6"/>
    <w:rsid w:val="000F4879"/>
    <w:rsid w:val="000F5017"/>
    <w:rsid w:val="000F537B"/>
    <w:rsid w:val="000F5D2B"/>
    <w:rsid w:val="000F604B"/>
    <w:rsid w:val="000F62EB"/>
    <w:rsid w:val="000F786F"/>
    <w:rsid w:val="00100697"/>
    <w:rsid w:val="001037AF"/>
    <w:rsid w:val="001042AF"/>
    <w:rsid w:val="00104B04"/>
    <w:rsid w:val="0010557C"/>
    <w:rsid w:val="00107F97"/>
    <w:rsid w:val="00113AB6"/>
    <w:rsid w:val="00114041"/>
    <w:rsid w:val="00114B58"/>
    <w:rsid w:val="00114BE1"/>
    <w:rsid w:val="001151FE"/>
    <w:rsid w:val="00117584"/>
    <w:rsid w:val="00117814"/>
    <w:rsid w:val="00120192"/>
    <w:rsid w:val="00120EF4"/>
    <w:rsid w:val="00121891"/>
    <w:rsid w:val="001219E4"/>
    <w:rsid w:val="00122BA3"/>
    <w:rsid w:val="0012391C"/>
    <w:rsid w:val="00123D9B"/>
    <w:rsid w:val="00126608"/>
    <w:rsid w:val="00126B05"/>
    <w:rsid w:val="001301AE"/>
    <w:rsid w:val="00131425"/>
    <w:rsid w:val="00133942"/>
    <w:rsid w:val="00134C10"/>
    <w:rsid w:val="00136F19"/>
    <w:rsid w:val="00137B59"/>
    <w:rsid w:val="00137DFE"/>
    <w:rsid w:val="00141619"/>
    <w:rsid w:val="00144A14"/>
    <w:rsid w:val="00144F68"/>
    <w:rsid w:val="00145F7E"/>
    <w:rsid w:val="00146348"/>
    <w:rsid w:val="00146F4E"/>
    <w:rsid w:val="0014766B"/>
    <w:rsid w:val="001478DF"/>
    <w:rsid w:val="00147EA4"/>
    <w:rsid w:val="001530E2"/>
    <w:rsid w:val="00153390"/>
    <w:rsid w:val="00154D64"/>
    <w:rsid w:val="00155DF5"/>
    <w:rsid w:val="001560F2"/>
    <w:rsid w:val="00157C5B"/>
    <w:rsid w:val="00157CCA"/>
    <w:rsid w:val="001605DD"/>
    <w:rsid w:val="00160BDF"/>
    <w:rsid w:val="00161E3F"/>
    <w:rsid w:val="0016230A"/>
    <w:rsid w:val="00162A47"/>
    <w:rsid w:val="0016309E"/>
    <w:rsid w:val="00165F4B"/>
    <w:rsid w:val="001663D1"/>
    <w:rsid w:val="00167256"/>
    <w:rsid w:val="001702C2"/>
    <w:rsid w:val="00170389"/>
    <w:rsid w:val="001712AE"/>
    <w:rsid w:val="00171A82"/>
    <w:rsid w:val="00171CC0"/>
    <w:rsid w:val="001742A4"/>
    <w:rsid w:val="001750E3"/>
    <w:rsid w:val="00176571"/>
    <w:rsid w:val="001765E9"/>
    <w:rsid w:val="00176811"/>
    <w:rsid w:val="00176E66"/>
    <w:rsid w:val="0018021B"/>
    <w:rsid w:val="001804B8"/>
    <w:rsid w:val="00180C47"/>
    <w:rsid w:val="001819A9"/>
    <w:rsid w:val="00181AD0"/>
    <w:rsid w:val="0018276D"/>
    <w:rsid w:val="00182BA3"/>
    <w:rsid w:val="00184156"/>
    <w:rsid w:val="00185BF5"/>
    <w:rsid w:val="001871BE"/>
    <w:rsid w:val="001917D5"/>
    <w:rsid w:val="00192B86"/>
    <w:rsid w:val="00193DF9"/>
    <w:rsid w:val="00197856"/>
    <w:rsid w:val="00197964"/>
    <w:rsid w:val="001A1852"/>
    <w:rsid w:val="001A1ECC"/>
    <w:rsid w:val="001A32C3"/>
    <w:rsid w:val="001A3718"/>
    <w:rsid w:val="001A4C3F"/>
    <w:rsid w:val="001A5A7F"/>
    <w:rsid w:val="001A69C3"/>
    <w:rsid w:val="001A786D"/>
    <w:rsid w:val="001B0253"/>
    <w:rsid w:val="001B08DA"/>
    <w:rsid w:val="001B2388"/>
    <w:rsid w:val="001B4044"/>
    <w:rsid w:val="001B50A5"/>
    <w:rsid w:val="001B790A"/>
    <w:rsid w:val="001C05B6"/>
    <w:rsid w:val="001C0DE8"/>
    <w:rsid w:val="001C1049"/>
    <w:rsid w:val="001C20DB"/>
    <w:rsid w:val="001C29E5"/>
    <w:rsid w:val="001C30D0"/>
    <w:rsid w:val="001C3493"/>
    <w:rsid w:val="001C3714"/>
    <w:rsid w:val="001C39EC"/>
    <w:rsid w:val="001C52BE"/>
    <w:rsid w:val="001C58B1"/>
    <w:rsid w:val="001D0D47"/>
    <w:rsid w:val="001D2ACE"/>
    <w:rsid w:val="001D3881"/>
    <w:rsid w:val="001D462A"/>
    <w:rsid w:val="001D64BA"/>
    <w:rsid w:val="001D6DFA"/>
    <w:rsid w:val="001D6EB5"/>
    <w:rsid w:val="001D7744"/>
    <w:rsid w:val="001E1A4C"/>
    <w:rsid w:val="001E1CF3"/>
    <w:rsid w:val="001E240C"/>
    <w:rsid w:val="001E390C"/>
    <w:rsid w:val="001E3AF7"/>
    <w:rsid w:val="001E6AA6"/>
    <w:rsid w:val="001E6D9D"/>
    <w:rsid w:val="001E7774"/>
    <w:rsid w:val="001F3253"/>
    <w:rsid w:val="001F3594"/>
    <w:rsid w:val="001F3AD6"/>
    <w:rsid w:val="00202D54"/>
    <w:rsid w:val="00202ED4"/>
    <w:rsid w:val="00204328"/>
    <w:rsid w:val="002049A9"/>
    <w:rsid w:val="00206AB6"/>
    <w:rsid w:val="00206AFD"/>
    <w:rsid w:val="00207816"/>
    <w:rsid w:val="00207EF2"/>
    <w:rsid w:val="00212178"/>
    <w:rsid w:val="002133F1"/>
    <w:rsid w:val="00220BD3"/>
    <w:rsid w:val="00221059"/>
    <w:rsid w:val="002219C1"/>
    <w:rsid w:val="00223AE7"/>
    <w:rsid w:val="00224F2F"/>
    <w:rsid w:val="00227007"/>
    <w:rsid w:val="00227548"/>
    <w:rsid w:val="00232C27"/>
    <w:rsid w:val="00233A1B"/>
    <w:rsid w:val="00233BD6"/>
    <w:rsid w:val="0023552C"/>
    <w:rsid w:val="00235B9D"/>
    <w:rsid w:val="002365D7"/>
    <w:rsid w:val="00236B4A"/>
    <w:rsid w:val="00242B18"/>
    <w:rsid w:val="00242D59"/>
    <w:rsid w:val="0024340A"/>
    <w:rsid w:val="00244AA6"/>
    <w:rsid w:val="0024546D"/>
    <w:rsid w:val="00245D50"/>
    <w:rsid w:val="00246795"/>
    <w:rsid w:val="00247584"/>
    <w:rsid w:val="002505DE"/>
    <w:rsid w:val="002518F4"/>
    <w:rsid w:val="00251C2E"/>
    <w:rsid w:val="002531BA"/>
    <w:rsid w:val="00253581"/>
    <w:rsid w:val="00253608"/>
    <w:rsid w:val="00253CAB"/>
    <w:rsid w:val="00254CCD"/>
    <w:rsid w:val="00257BC8"/>
    <w:rsid w:val="00260214"/>
    <w:rsid w:val="0026131D"/>
    <w:rsid w:val="00262942"/>
    <w:rsid w:val="00262D9D"/>
    <w:rsid w:val="00264A43"/>
    <w:rsid w:val="00265259"/>
    <w:rsid w:val="00265355"/>
    <w:rsid w:val="00266E90"/>
    <w:rsid w:val="002675E1"/>
    <w:rsid w:val="00273898"/>
    <w:rsid w:val="00273C29"/>
    <w:rsid w:val="00274F64"/>
    <w:rsid w:val="00275768"/>
    <w:rsid w:val="00275A5C"/>
    <w:rsid w:val="00275C05"/>
    <w:rsid w:val="00276444"/>
    <w:rsid w:val="00277E6F"/>
    <w:rsid w:val="00280976"/>
    <w:rsid w:val="00282C84"/>
    <w:rsid w:val="002833F3"/>
    <w:rsid w:val="00285A2D"/>
    <w:rsid w:val="00286851"/>
    <w:rsid w:val="002871F7"/>
    <w:rsid w:val="00292432"/>
    <w:rsid w:val="002925E1"/>
    <w:rsid w:val="00293454"/>
    <w:rsid w:val="00294A52"/>
    <w:rsid w:val="00297AB3"/>
    <w:rsid w:val="002A0A13"/>
    <w:rsid w:val="002A43AD"/>
    <w:rsid w:val="002A7A19"/>
    <w:rsid w:val="002B0174"/>
    <w:rsid w:val="002B217C"/>
    <w:rsid w:val="002B2C11"/>
    <w:rsid w:val="002B2EE1"/>
    <w:rsid w:val="002B4844"/>
    <w:rsid w:val="002B59E6"/>
    <w:rsid w:val="002B61FE"/>
    <w:rsid w:val="002C027A"/>
    <w:rsid w:val="002C1C6D"/>
    <w:rsid w:val="002C4BF3"/>
    <w:rsid w:val="002C61E6"/>
    <w:rsid w:val="002C6E3D"/>
    <w:rsid w:val="002D0646"/>
    <w:rsid w:val="002D3395"/>
    <w:rsid w:val="002D36C5"/>
    <w:rsid w:val="002D4E6D"/>
    <w:rsid w:val="002D4F58"/>
    <w:rsid w:val="002D5B9D"/>
    <w:rsid w:val="002D6D71"/>
    <w:rsid w:val="002E098B"/>
    <w:rsid w:val="002E0C2D"/>
    <w:rsid w:val="002E0C9E"/>
    <w:rsid w:val="002E11BD"/>
    <w:rsid w:val="002E20D4"/>
    <w:rsid w:val="002E20E3"/>
    <w:rsid w:val="002E22FC"/>
    <w:rsid w:val="002E2ECE"/>
    <w:rsid w:val="002E34A3"/>
    <w:rsid w:val="002E6147"/>
    <w:rsid w:val="002E68F3"/>
    <w:rsid w:val="002E698C"/>
    <w:rsid w:val="002E7974"/>
    <w:rsid w:val="002F03BB"/>
    <w:rsid w:val="002F05DD"/>
    <w:rsid w:val="002F19A6"/>
    <w:rsid w:val="002F51B9"/>
    <w:rsid w:val="002F5653"/>
    <w:rsid w:val="002F62D4"/>
    <w:rsid w:val="002F6347"/>
    <w:rsid w:val="002F6F2F"/>
    <w:rsid w:val="002F70B1"/>
    <w:rsid w:val="003012E9"/>
    <w:rsid w:val="00301470"/>
    <w:rsid w:val="003014E1"/>
    <w:rsid w:val="00301F11"/>
    <w:rsid w:val="00302A34"/>
    <w:rsid w:val="003033F6"/>
    <w:rsid w:val="003039D6"/>
    <w:rsid w:val="003060DE"/>
    <w:rsid w:val="003068FD"/>
    <w:rsid w:val="00306B06"/>
    <w:rsid w:val="00307A3E"/>
    <w:rsid w:val="00310E62"/>
    <w:rsid w:val="00312087"/>
    <w:rsid w:val="003127D6"/>
    <w:rsid w:val="003148D0"/>
    <w:rsid w:val="00314D96"/>
    <w:rsid w:val="003150EF"/>
    <w:rsid w:val="00316058"/>
    <w:rsid w:val="003208DB"/>
    <w:rsid w:val="00321714"/>
    <w:rsid w:val="003218EB"/>
    <w:rsid w:val="00321948"/>
    <w:rsid w:val="003232D8"/>
    <w:rsid w:val="00323886"/>
    <w:rsid w:val="00323A7F"/>
    <w:rsid w:val="0032523A"/>
    <w:rsid w:val="0032588E"/>
    <w:rsid w:val="00325A85"/>
    <w:rsid w:val="00326EA1"/>
    <w:rsid w:val="00327A31"/>
    <w:rsid w:val="00331E88"/>
    <w:rsid w:val="00333A9C"/>
    <w:rsid w:val="0033453A"/>
    <w:rsid w:val="00334DC6"/>
    <w:rsid w:val="00334F51"/>
    <w:rsid w:val="003354A4"/>
    <w:rsid w:val="00336787"/>
    <w:rsid w:val="00340F9E"/>
    <w:rsid w:val="003419B2"/>
    <w:rsid w:val="00341AA9"/>
    <w:rsid w:val="0034280F"/>
    <w:rsid w:val="003436B6"/>
    <w:rsid w:val="00345336"/>
    <w:rsid w:val="0034549C"/>
    <w:rsid w:val="00346204"/>
    <w:rsid w:val="00346A04"/>
    <w:rsid w:val="00350054"/>
    <w:rsid w:val="00350BEF"/>
    <w:rsid w:val="00350EC3"/>
    <w:rsid w:val="0035109E"/>
    <w:rsid w:val="00351F0D"/>
    <w:rsid w:val="00353DC4"/>
    <w:rsid w:val="003557B2"/>
    <w:rsid w:val="003564E5"/>
    <w:rsid w:val="003600FA"/>
    <w:rsid w:val="00362222"/>
    <w:rsid w:val="0036243C"/>
    <w:rsid w:val="003632AA"/>
    <w:rsid w:val="0036340C"/>
    <w:rsid w:val="00363892"/>
    <w:rsid w:val="0036584E"/>
    <w:rsid w:val="00365C8F"/>
    <w:rsid w:val="00367572"/>
    <w:rsid w:val="00367590"/>
    <w:rsid w:val="00367CA0"/>
    <w:rsid w:val="003708A3"/>
    <w:rsid w:val="00372F26"/>
    <w:rsid w:val="0037536E"/>
    <w:rsid w:val="00376A30"/>
    <w:rsid w:val="003770A3"/>
    <w:rsid w:val="003803D7"/>
    <w:rsid w:val="00380CEE"/>
    <w:rsid w:val="00383523"/>
    <w:rsid w:val="003870D8"/>
    <w:rsid w:val="0038734D"/>
    <w:rsid w:val="00387F6E"/>
    <w:rsid w:val="003907E5"/>
    <w:rsid w:val="00391020"/>
    <w:rsid w:val="00391B3A"/>
    <w:rsid w:val="00391C21"/>
    <w:rsid w:val="003933AC"/>
    <w:rsid w:val="003959AB"/>
    <w:rsid w:val="00397255"/>
    <w:rsid w:val="003A1628"/>
    <w:rsid w:val="003A1858"/>
    <w:rsid w:val="003A2271"/>
    <w:rsid w:val="003A2A36"/>
    <w:rsid w:val="003A2EF1"/>
    <w:rsid w:val="003A31DC"/>
    <w:rsid w:val="003A41F9"/>
    <w:rsid w:val="003A44CA"/>
    <w:rsid w:val="003A56C0"/>
    <w:rsid w:val="003A59FC"/>
    <w:rsid w:val="003A6BF9"/>
    <w:rsid w:val="003A6C07"/>
    <w:rsid w:val="003A7C1F"/>
    <w:rsid w:val="003B0FAD"/>
    <w:rsid w:val="003B18CB"/>
    <w:rsid w:val="003B2E7E"/>
    <w:rsid w:val="003B35BF"/>
    <w:rsid w:val="003B35C9"/>
    <w:rsid w:val="003B687F"/>
    <w:rsid w:val="003B6925"/>
    <w:rsid w:val="003B716C"/>
    <w:rsid w:val="003C1472"/>
    <w:rsid w:val="003C34EA"/>
    <w:rsid w:val="003C369E"/>
    <w:rsid w:val="003C4128"/>
    <w:rsid w:val="003C41A9"/>
    <w:rsid w:val="003C4251"/>
    <w:rsid w:val="003C4991"/>
    <w:rsid w:val="003C52D9"/>
    <w:rsid w:val="003C5FAF"/>
    <w:rsid w:val="003C67F0"/>
    <w:rsid w:val="003D0CC4"/>
    <w:rsid w:val="003D1823"/>
    <w:rsid w:val="003D1A37"/>
    <w:rsid w:val="003D20BE"/>
    <w:rsid w:val="003D3034"/>
    <w:rsid w:val="003D3D77"/>
    <w:rsid w:val="003D5852"/>
    <w:rsid w:val="003D6DAA"/>
    <w:rsid w:val="003D789B"/>
    <w:rsid w:val="003D78AB"/>
    <w:rsid w:val="003E10E4"/>
    <w:rsid w:val="003E1B18"/>
    <w:rsid w:val="003E2D9D"/>
    <w:rsid w:val="003E3705"/>
    <w:rsid w:val="003E5AEC"/>
    <w:rsid w:val="003E72E6"/>
    <w:rsid w:val="003F01FE"/>
    <w:rsid w:val="003F0736"/>
    <w:rsid w:val="003F15CA"/>
    <w:rsid w:val="003F2C34"/>
    <w:rsid w:val="003F3159"/>
    <w:rsid w:val="003F5088"/>
    <w:rsid w:val="003F5281"/>
    <w:rsid w:val="003F53A7"/>
    <w:rsid w:val="003F7A54"/>
    <w:rsid w:val="003F7E35"/>
    <w:rsid w:val="00400B68"/>
    <w:rsid w:val="00400B91"/>
    <w:rsid w:val="0040193D"/>
    <w:rsid w:val="00403CD1"/>
    <w:rsid w:val="00404FB5"/>
    <w:rsid w:val="004055EF"/>
    <w:rsid w:val="00405B1F"/>
    <w:rsid w:val="00412772"/>
    <w:rsid w:val="004134B5"/>
    <w:rsid w:val="0041387C"/>
    <w:rsid w:val="00414D2C"/>
    <w:rsid w:val="00415F78"/>
    <w:rsid w:val="004160B3"/>
    <w:rsid w:val="00417599"/>
    <w:rsid w:val="00422A4B"/>
    <w:rsid w:val="004234CA"/>
    <w:rsid w:val="004234EC"/>
    <w:rsid w:val="004238E0"/>
    <w:rsid w:val="00426B78"/>
    <w:rsid w:val="00426E9D"/>
    <w:rsid w:val="00431F4F"/>
    <w:rsid w:val="0043656D"/>
    <w:rsid w:val="00436A62"/>
    <w:rsid w:val="00437486"/>
    <w:rsid w:val="00437B99"/>
    <w:rsid w:val="004409F1"/>
    <w:rsid w:val="00443DA0"/>
    <w:rsid w:val="004447D4"/>
    <w:rsid w:val="00444C49"/>
    <w:rsid w:val="00445081"/>
    <w:rsid w:val="00445226"/>
    <w:rsid w:val="004464F4"/>
    <w:rsid w:val="0044757B"/>
    <w:rsid w:val="004478FF"/>
    <w:rsid w:val="00447A21"/>
    <w:rsid w:val="00450C2F"/>
    <w:rsid w:val="00452618"/>
    <w:rsid w:val="00452D4A"/>
    <w:rsid w:val="0045527B"/>
    <w:rsid w:val="004576E9"/>
    <w:rsid w:val="00460890"/>
    <w:rsid w:val="00460B1D"/>
    <w:rsid w:val="00460F15"/>
    <w:rsid w:val="0046328E"/>
    <w:rsid w:val="00466302"/>
    <w:rsid w:val="00466C23"/>
    <w:rsid w:val="00467BB5"/>
    <w:rsid w:val="00467E88"/>
    <w:rsid w:val="004700FA"/>
    <w:rsid w:val="00471084"/>
    <w:rsid w:val="0047373E"/>
    <w:rsid w:val="00475F71"/>
    <w:rsid w:val="00476E0C"/>
    <w:rsid w:val="0047711F"/>
    <w:rsid w:val="00477CD0"/>
    <w:rsid w:val="00480EAF"/>
    <w:rsid w:val="00481FC8"/>
    <w:rsid w:val="00483ECF"/>
    <w:rsid w:val="00484C50"/>
    <w:rsid w:val="004879DE"/>
    <w:rsid w:val="0049095D"/>
    <w:rsid w:val="00491D38"/>
    <w:rsid w:val="0049263D"/>
    <w:rsid w:val="00492D58"/>
    <w:rsid w:val="00492F1D"/>
    <w:rsid w:val="00494596"/>
    <w:rsid w:val="0049524E"/>
    <w:rsid w:val="00497B7B"/>
    <w:rsid w:val="004A0318"/>
    <w:rsid w:val="004A1775"/>
    <w:rsid w:val="004A1BBE"/>
    <w:rsid w:val="004A3392"/>
    <w:rsid w:val="004A41C2"/>
    <w:rsid w:val="004A446A"/>
    <w:rsid w:val="004A5DFC"/>
    <w:rsid w:val="004A622E"/>
    <w:rsid w:val="004A7054"/>
    <w:rsid w:val="004A71C7"/>
    <w:rsid w:val="004B0959"/>
    <w:rsid w:val="004B0DC3"/>
    <w:rsid w:val="004B1645"/>
    <w:rsid w:val="004B2C49"/>
    <w:rsid w:val="004B4640"/>
    <w:rsid w:val="004B4681"/>
    <w:rsid w:val="004B56BD"/>
    <w:rsid w:val="004B6201"/>
    <w:rsid w:val="004C0F82"/>
    <w:rsid w:val="004C1B7D"/>
    <w:rsid w:val="004C258B"/>
    <w:rsid w:val="004C26BF"/>
    <w:rsid w:val="004C54BB"/>
    <w:rsid w:val="004C6763"/>
    <w:rsid w:val="004C698D"/>
    <w:rsid w:val="004C77AE"/>
    <w:rsid w:val="004D05F5"/>
    <w:rsid w:val="004D2FF6"/>
    <w:rsid w:val="004D5D4E"/>
    <w:rsid w:val="004D5EB4"/>
    <w:rsid w:val="004D68C4"/>
    <w:rsid w:val="004D71AD"/>
    <w:rsid w:val="004E0BB4"/>
    <w:rsid w:val="004E1637"/>
    <w:rsid w:val="004E239B"/>
    <w:rsid w:val="004E53F2"/>
    <w:rsid w:val="004E63AF"/>
    <w:rsid w:val="004F12CB"/>
    <w:rsid w:val="004F130F"/>
    <w:rsid w:val="004F41A8"/>
    <w:rsid w:val="004F4A6C"/>
    <w:rsid w:val="004F5034"/>
    <w:rsid w:val="004F547B"/>
    <w:rsid w:val="004F6478"/>
    <w:rsid w:val="004F6AB8"/>
    <w:rsid w:val="004F6EB9"/>
    <w:rsid w:val="004F70D1"/>
    <w:rsid w:val="00500192"/>
    <w:rsid w:val="00501AF2"/>
    <w:rsid w:val="00502715"/>
    <w:rsid w:val="00502CA5"/>
    <w:rsid w:val="00502D8F"/>
    <w:rsid w:val="00505430"/>
    <w:rsid w:val="00505461"/>
    <w:rsid w:val="00505557"/>
    <w:rsid w:val="0050628A"/>
    <w:rsid w:val="005069AA"/>
    <w:rsid w:val="00506CFE"/>
    <w:rsid w:val="0051088F"/>
    <w:rsid w:val="0051237A"/>
    <w:rsid w:val="00513BF6"/>
    <w:rsid w:val="00516A15"/>
    <w:rsid w:val="005172DC"/>
    <w:rsid w:val="0052478E"/>
    <w:rsid w:val="0053139B"/>
    <w:rsid w:val="005329F8"/>
    <w:rsid w:val="00533218"/>
    <w:rsid w:val="005362D5"/>
    <w:rsid w:val="00536646"/>
    <w:rsid w:val="00540167"/>
    <w:rsid w:val="0054023D"/>
    <w:rsid w:val="00541014"/>
    <w:rsid w:val="005435B3"/>
    <w:rsid w:val="00543FA3"/>
    <w:rsid w:val="005441A1"/>
    <w:rsid w:val="00544BE6"/>
    <w:rsid w:val="0054501C"/>
    <w:rsid w:val="0054545D"/>
    <w:rsid w:val="00546770"/>
    <w:rsid w:val="005475BE"/>
    <w:rsid w:val="00553B4A"/>
    <w:rsid w:val="005549C3"/>
    <w:rsid w:val="00554F8B"/>
    <w:rsid w:val="00563DE9"/>
    <w:rsid w:val="00563EB3"/>
    <w:rsid w:val="005649E8"/>
    <w:rsid w:val="00564FFE"/>
    <w:rsid w:val="005652F9"/>
    <w:rsid w:val="00565A28"/>
    <w:rsid w:val="00565B08"/>
    <w:rsid w:val="00566F73"/>
    <w:rsid w:val="00570790"/>
    <w:rsid w:val="00570C79"/>
    <w:rsid w:val="00570EA2"/>
    <w:rsid w:val="00571113"/>
    <w:rsid w:val="00572DAE"/>
    <w:rsid w:val="00573C5F"/>
    <w:rsid w:val="00574325"/>
    <w:rsid w:val="00574557"/>
    <w:rsid w:val="00574B2A"/>
    <w:rsid w:val="005752E0"/>
    <w:rsid w:val="005757CD"/>
    <w:rsid w:val="0057635D"/>
    <w:rsid w:val="00576950"/>
    <w:rsid w:val="0058008B"/>
    <w:rsid w:val="0058059F"/>
    <w:rsid w:val="00583BF6"/>
    <w:rsid w:val="00584100"/>
    <w:rsid w:val="005841DA"/>
    <w:rsid w:val="005856DB"/>
    <w:rsid w:val="00586EA4"/>
    <w:rsid w:val="00587A20"/>
    <w:rsid w:val="00590DD5"/>
    <w:rsid w:val="005913F4"/>
    <w:rsid w:val="00592D79"/>
    <w:rsid w:val="00592FB3"/>
    <w:rsid w:val="00592FF5"/>
    <w:rsid w:val="00593D71"/>
    <w:rsid w:val="005945F1"/>
    <w:rsid w:val="00594BE5"/>
    <w:rsid w:val="00594DF7"/>
    <w:rsid w:val="00594FC5"/>
    <w:rsid w:val="0059675E"/>
    <w:rsid w:val="005A00FF"/>
    <w:rsid w:val="005A06FC"/>
    <w:rsid w:val="005A07D5"/>
    <w:rsid w:val="005A10D2"/>
    <w:rsid w:val="005A633F"/>
    <w:rsid w:val="005A6F9E"/>
    <w:rsid w:val="005B011C"/>
    <w:rsid w:val="005B0A77"/>
    <w:rsid w:val="005B47D1"/>
    <w:rsid w:val="005B51A7"/>
    <w:rsid w:val="005B71DB"/>
    <w:rsid w:val="005B78E8"/>
    <w:rsid w:val="005C0B0C"/>
    <w:rsid w:val="005C1BDD"/>
    <w:rsid w:val="005C5283"/>
    <w:rsid w:val="005C5B1A"/>
    <w:rsid w:val="005C5E74"/>
    <w:rsid w:val="005C65CB"/>
    <w:rsid w:val="005C7123"/>
    <w:rsid w:val="005C7C02"/>
    <w:rsid w:val="005D02A0"/>
    <w:rsid w:val="005D3F3C"/>
    <w:rsid w:val="005D42E8"/>
    <w:rsid w:val="005D4CAC"/>
    <w:rsid w:val="005D6794"/>
    <w:rsid w:val="005E0B3B"/>
    <w:rsid w:val="005E1003"/>
    <w:rsid w:val="005E1EC4"/>
    <w:rsid w:val="005E27BC"/>
    <w:rsid w:val="005E2AD6"/>
    <w:rsid w:val="005E3ABE"/>
    <w:rsid w:val="005E3FC2"/>
    <w:rsid w:val="005E4B5B"/>
    <w:rsid w:val="005E4BFC"/>
    <w:rsid w:val="005E5A46"/>
    <w:rsid w:val="005F127A"/>
    <w:rsid w:val="005F1D51"/>
    <w:rsid w:val="005F262B"/>
    <w:rsid w:val="005F34D6"/>
    <w:rsid w:val="005F42B7"/>
    <w:rsid w:val="005F5438"/>
    <w:rsid w:val="005F5ABA"/>
    <w:rsid w:val="005F6889"/>
    <w:rsid w:val="005F751C"/>
    <w:rsid w:val="005F78A3"/>
    <w:rsid w:val="005F79B0"/>
    <w:rsid w:val="006005EF"/>
    <w:rsid w:val="00601B99"/>
    <w:rsid w:val="00602F06"/>
    <w:rsid w:val="0060321B"/>
    <w:rsid w:val="00603FC7"/>
    <w:rsid w:val="00610703"/>
    <w:rsid w:val="006109DA"/>
    <w:rsid w:val="006139E8"/>
    <w:rsid w:val="00613DBF"/>
    <w:rsid w:val="00616C6F"/>
    <w:rsid w:val="00617388"/>
    <w:rsid w:val="0062385E"/>
    <w:rsid w:val="00623913"/>
    <w:rsid w:val="00624701"/>
    <w:rsid w:val="00624BA5"/>
    <w:rsid w:val="006270E4"/>
    <w:rsid w:val="00627534"/>
    <w:rsid w:val="006345F1"/>
    <w:rsid w:val="00635500"/>
    <w:rsid w:val="0063781A"/>
    <w:rsid w:val="006402AA"/>
    <w:rsid w:val="006407DE"/>
    <w:rsid w:val="00641182"/>
    <w:rsid w:val="00641BD9"/>
    <w:rsid w:val="006432E4"/>
    <w:rsid w:val="006434AF"/>
    <w:rsid w:val="006435A7"/>
    <w:rsid w:val="006440BF"/>
    <w:rsid w:val="006455DF"/>
    <w:rsid w:val="00645EFD"/>
    <w:rsid w:val="00645F0B"/>
    <w:rsid w:val="006467D4"/>
    <w:rsid w:val="00651516"/>
    <w:rsid w:val="00651E1A"/>
    <w:rsid w:val="006521E0"/>
    <w:rsid w:val="006548DD"/>
    <w:rsid w:val="00655013"/>
    <w:rsid w:val="00656CBC"/>
    <w:rsid w:val="00656F11"/>
    <w:rsid w:val="00661611"/>
    <w:rsid w:val="00661BF0"/>
    <w:rsid w:val="00664021"/>
    <w:rsid w:val="0066454A"/>
    <w:rsid w:val="00665951"/>
    <w:rsid w:val="006668DF"/>
    <w:rsid w:val="0066779F"/>
    <w:rsid w:val="006708D3"/>
    <w:rsid w:val="00670CDA"/>
    <w:rsid w:val="00671CC9"/>
    <w:rsid w:val="00672AB1"/>
    <w:rsid w:val="006745F4"/>
    <w:rsid w:val="00674CC2"/>
    <w:rsid w:val="0067506F"/>
    <w:rsid w:val="00675ADE"/>
    <w:rsid w:val="00675D15"/>
    <w:rsid w:val="006760DD"/>
    <w:rsid w:val="00676AA9"/>
    <w:rsid w:val="00676B50"/>
    <w:rsid w:val="006807EC"/>
    <w:rsid w:val="006818FE"/>
    <w:rsid w:val="006824AE"/>
    <w:rsid w:val="0068254F"/>
    <w:rsid w:val="0068267C"/>
    <w:rsid w:val="00684387"/>
    <w:rsid w:val="00684AFE"/>
    <w:rsid w:val="00686436"/>
    <w:rsid w:val="00690831"/>
    <w:rsid w:val="006908A1"/>
    <w:rsid w:val="00691C7F"/>
    <w:rsid w:val="00691CB0"/>
    <w:rsid w:val="00692E5B"/>
    <w:rsid w:val="00693C91"/>
    <w:rsid w:val="006942E6"/>
    <w:rsid w:val="0069496F"/>
    <w:rsid w:val="00694C32"/>
    <w:rsid w:val="006953BE"/>
    <w:rsid w:val="00696DD0"/>
    <w:rsid w:val="00697AF0"/>
    <w:rsid w:val="006A0A8D"/>
    <w:rsid w:val="006A20DF"/>
    <w:rsid w:val="006A25AF"/>
    <w:rsid w:val="006A7926"/>
    <w:rsid w:val="006A7E0B"/>
    <w:rsid w:val="006B102E"/>
    <w:rsid w:val="006B48FA"/>
    <w:rsid w:val="006B4B10"/>
    <w:rsid w:val="006B5A1D"/>
    <w:rsid w:val="006B769B"/>
    <w:rsid w:val="006C0B61"/>
    <w:rsid w:val="006C2189"/>
    <w:rsid w:val="006C27CB"/>
    <w:rsid w:val="006C2EF3"/>
    <w:rsid w:val="006C34DC"/>
    <w:rsid w:val="006C4B2A"/>
    <w:rsid w:val="006C56AF"/>
    <w:rsid w:val="006C7DDC"/>
    <w:rsid w:val="006D00E0"/>
    <w:rsid w:val="006D0E91"/>
    <w:rsid w:val="006D1FA4"/>
    <w:rsid w:val="006D26E6"/>
    <w:rsid w:val="006D3271"/>
    <w:rsid w:val="006D3A3E"/>
    <w:rsid w:val="006D3BFB"/>
    <w:rsid w:val="006D56AA"/>
    <w:rsid w:val="006D674A"/>
    <w:rsid w:val="006E2932"/>
    <w:rsid w:val="006E2EDD"/>
    <w:rsid w:val="006E35C3"/>
    <w:rsid w:val="006E727A"/>
    <w:rsid w:val="006F1066"/>
    <w:rsid w:val="006F2EAE"/>
    <w:rsid w:val="006F3CE3"/>
    <w:rsid w:val="006F4AE8"/>
    <w:rsid w:val="006F5D80"/>
    <w:rsid w:val="006F7CEE"/>
    <w:rsid w:val="0070052F"/>
    <w:rsid w:val="007006AB"/>
    <w:rsid w:val="00700F0B"/>
    <w:rsid w:val="00701529"/>
    <w:rsid w:val="007026B6"/>
    <w:rsid w:val="00702876"/>
    <w:rsid w:val="00703387"/>
    <w:rsid w:val="00703527"/>
    <w:rsid w:val="007051A6"/>
    <w:rsid w:val="00706328"/>
    <w:rsid w:val="007063AF"/>
    <w:rsid w:val="0070655B"/>
    <w:rsid w:val="00710833"/>
    <w:rsid w:val="00711F66"/>
    <w:rsid w:val="0071200C"/>
    <w:rsid w:val="007152F3"/>
    <w:rsid w:val="007169B5"/>
    <w:rsid w:val="007202FA"/>
    <w:rsid w:val="00722BC3"/>
    <w:rsid w:val="00722BD4"/>
    <w:rsid w:val="00724497"/>
    <w:rsid w:val="00724715"/>
    <w:rsid w:val="00725F72"/>
    <w:rsid w:val="007264E0"/>
    <w:rsid w:val="00727BF7"/>
    <w:rsid w:val="00727F90"/>
    <w:rsid w:val="0073127D"/>
    <w:rsid w:val="00732BF5"/>
    <w:rsid w:val="00732F7D"/>
    <w:rsid w:val="007335B3"/>
    <w:rsid w:val="007339D6"/>
    <w:rsid w:val="007345D1"/>
    <w:rsid w:val="0073584E"/>
    <w:rsid w:val="007361F7"/>
    <w:rsid w:val="007400AB"/>
    <w:rsid w:val="0074059D"/>
    <w:rsid w:val="00740C57"/>
    <w:rsid w:val="0074223F"/>
    <w:rsid w:val="00743B87"/>
    <w:rsid w:val="00745518"/>
    <w:rsid w:val="00747D71"/>
    <w:rsid w:val="00750782"/>
    <w:rsid w:val="007509F6"/>
    <w:rsid w:val="00751A6F"/>
    <w:rsid w:val="00752C86"/>
    <w:rsid w:val="00753771"/>
    <w:rsid w:val="00753E32"/>
    <w:rsid w:val="00755A88"/>
    <w:rsid w:val="0076077C"/>
    <w:rsid w:val="007607FD"/>
    <w:rsid w:val="00760942"/>
    <w:rsid w:val="007609E2"/>
    <w:rsid w:val="00760F71"/>
    <w:rsid w:val="0076209C"/>
    <w:rsid w:val="007624D4"/>
    <w:rsid w:val="00763222"/>
    <w:rsid w:val="007639EA"/>
    <w:rsid w:val="00764A9B"/>
    <w:rsid w:val="00764B05"/>
    <w:rsid w:val="00765C39"/>
    <w:rsid w:val="007708BC"/>
    <w:rsid w:val="00772FD3"/>
    <w:rsid w:val="00774945"/>
    <w:rsid w:val="00775D78"/>
    <w:rsid w:val="00777787"/>
    <w:rsid w:val="00780336"/>
    <w:rsid w:val="0078176E"/>
    <w:rsid w:val="007827B3"/>
    <w:rsid w:val="00784744"/>
    <w:rsid w:val="00786637"/>
    <w:rsid w:val="007867BF"/>
    <w:rsid w:val="007869F7"/>
    <w:rsid w:val="0078759F"/>
    <w:rsid w:val="007879C6"/>
    <w:rsid w:val="00787FC0"/>
    <w:rsid w:val="0079025D"/>
    <w:rsid w:val="00790C52"/>
    <w:rsid w:val="00791259"/>
    <w:rsid w:val="00792E6A"/>
    <w:rsid w:val="007954FB"/>
    <w:rsid w:val="007972C4"/>
    <w:rsid w:val="007978C8"/>
    <w:rsid w:val="007A034D"/>
    <w:rsid w:val="007A0486"/>
    <w:rsid w:val="007A0493"/>
    <w:rsid w:val="007A1F1E"/>
    <w:rsid w:val="007A3CEF"/>
    <w:rsid w:val="007A3F38"/>
    <w:rsid w:val="007A67C2"/>
    <w:rsid w:val="007A73AC"/>
    <w:rsid w:val="007A775D"/>
    <w:rsid w:val="007B1A94"/>
    <w:rsid w:val="007B28D2"/>
    <w:rsid w:val="007B2B41"/>
    <w:rsid w:val="007B2E59"/>
    <w:rsid w:val="007B5D91"/>
    <w:rsid w:val="007B603C"/>
    <w:rsid w:val="007B666D"/>
    <w:rsid w:val="007B6D91"/>
    <w:rsid w:val="007B7694"/>
    <w:rsid w:val="007B793B"/>
    <w:rsid w:val="007C0EAE"/>
    <w:rsid w:val="007C2DF3"/>
    <w:rsid w:val="007C4452"/>
    <w:rsid w:val="007C450D"/>
    <w:rsid w:val="007C4933"/>
    <w:rsid w:val="007C4AB9"/>
    <w:rsid w:val="007C4ACF"/>
    <w:rsid w:val="007C4C37"/>
    <w:rsid w:val="007C50EC"/>
    <w:rsid w:val="007C5474"/>
    <w:rsid w:val="007C7874"/>
    <w:rsid w:val="007C7985"/>
    <w:rsid w:val="007C7ECA"/>
    <w:rsid w:val="007D089E"/>
    <w:rsid w:val="007D1FC0"/>
    <w:rsid w:val="007D23E5"/>
    <w:rsid w:val="007D3048"/>
    <w:rsid w:val="007D333F"/>
    <w:rsid w:val="007D370B"/>
    <w:rsid w:val="007D4CB1"/>
    <w:rsid w:val="007D5DF2"/>
    <w:rsid w:val="007D670F"/>
    <w:rsid w:val="007E0E51"/>
    <w:rsid w:val="007E18CB"/>
    <w:rsid w:val="007E1DEC"/>
    <w:rsid w:val="007E38AC"/>
    <w:rsid w:val="007E6844"/>
    <w:rsid w:val="007F1006"/>
    <w:rsid w:val="007F1D2B"/>
    <w:rsid w:val="007F2422"/>
    <w:rsid w:val="007F2E62"/>
    <w:rsid w:val="007F403A"/>
    <w:rsid w:val="007F4055"/>
    <w:rsid w:val="007F4141"/>
    <w:rsid w:val="007F521C"/>
    <w:rsid w:val="007F634A"/>
    <w:rsid w:val="007F693F"/>
    <w:rsid w:val="007F7AC9"/>
    <w:rsid w:val="00800813"/>
    <w:rsid w:val="0080377B"/>
    <w:rsid w:val="00803E34"/>
    <w:rsid w:val="00805B76"/>
    <w:rsid w:val="00805F33"/>
    <w:rsid w:val="008100CF"/>
    <w:rsid w:val="0081010D"/>
    <w:rsid w:val="008107E5"/>
    <w:rsid w:val="00811007"/>
    <w:rsid w:val="0081193B"/>
    <w:rsid w:val="00811CC9"/>
    <w:rsid w:val="00812C39"/>
    <w:rsid w:val="00812DFF"/>
    <w:rsid w:val="00812E57"/>
    <w:rsid w:val="00813059"/>
    <w:rsid w:val="008138C4"/>
    <w:rsid w:val="00813BAA"/>
    <w:rsid w:val="00813EB0"/>
    <w:rsid w:val="0081433A"/>
    <w:rsid w:val="0081440C"/>
    <w:rsid w:val="0081457D"/>
    <w:rsid w:val="00815527"/>
    <w:rsid w:val="00815BA0"/>
    <w:rsid w:val="00816DD3"/>
    <w:rsid w:val="00817FBE"/>
    <w:rsid w:val="00820046"/>
    <w:rsid w:val="008245EF"/>
    <w:rsid w:val="0082594C"/>
    <w:rsid w:val="00826023"/>
    <w:rsid w:val="008273A4"/>
    <w:rsid w:val="00827B11"/>
    <w:rsid w:val="008312BB"/>
    <w:rsid w:val="00833BCE"/>
    <w:rsid w:val="008340BA"/>
    <w:rsid w:val="00835309"/>
    <w:rsid w:val="00844A72"/>
    <w:rsid w:val="00846E46"/>
    <w:rsid w:val="00846F3E"/>
    <w:rsid w:val="00850CA1"/>
    <w:rsid w:val="00851851"/>
    <w:rsid w:val="008525B5"/>
    <w:rsid w:val="0085262E"/>
    <w:rsid w:val="00853592"/>
    <w:rsid w:val="00856123"/>
    <w:rsid w:val="0085637F"/>
    <w:rsid w:val="00856A52"/>
    <w:rsid w:val="008578EB"/>
    <w:rsid w:val="0086091D"/>
    <w:rsid w:val="00860EF5"/>
    <w:rsid w:val="00861D29"/>
    <w:rsid w:val="008631BA"/>
    <w:rsid w:val="00863856"/>
    <w:rsid w:val="0086415A"/>
    <w:rsid w:val="00864DEE"/>
    <w:rsid w:val="0086740B"/>
    <w:rsid w:val="008676FC"/>
    <w:rsid w:val="00867B69"/>
    <w:rsid w:val="00871454"/>
    <w:rsid w:val="00871484"/>
    <w:rsid w:val="008727F6"/>
    <w:rsid w:val="00873BED"/>
    <w:rsid w:val="008741C9"/>
    <w:rsid w:val="0087544E"/>
    <w:rsid w:val="00875A01"/>
    <w:rsid w:val="00875A8D"/>
    <w:rsid w:val="00876B4F"/>
    <w:rsid w:val="008800EE"/>
    <w:rsid w:val="00880DF1"/>
    <w:rsid w:val="00881138"/>
    <w:rsid w:val="00883D64"/>
    <w:rsid w:val="00884219"/>
    <w:rsid w:val="00886AB1"/>
    <w:rsid w:val="00887445"/>
    <w:rsid w:val="0089006E"/>
    <w:rsid w:val="00893289"/>
    <w:rsid w:val="0089463C"/>
    <w:rsid w:val="008949EB"/>
    <w:rsid w:val="00894D2D"/>
    <w:rsid w:val="00895C7A"/>
    <w:rsid w:val="00896299"/>
    <w:rsid w:val="008966E1"/>
    <w:rsid w:val="00897BEC"/>
    <w:rsid w:val="008A128F"/>
    <w:rsid w:val="008A17B8"/>
    <w:rsid w:val="008A28C2"/>
    <w:rsid w:val="008A3D82"/>
    <w:rsid w:val="008A3E8F"/>
    <w:rsid w:val="008A49CE"/>
    <w:rsid w:val="008A6304"/>
    <w:rsid w:val="008A6B38"/>
    <w:rsid w:val="008A79F2"/>
    <w:rsid w:val="008B010B"/>
    <w:rsid w:val="008B155C"/>
    <w:rsid w:val="008B233E"/>
    <w:rsid w:val="008B4002"/>
    <w:rsid w:val="008B6D6F"/>
    <w:rsid w:val="008B7A4A"/>
    <w:rsid w:val="008B7C34"/>
    <w:rsid w:val="008B7C9B"/>
    <w:rsid w:val="008C0452"/>
    <w:rsid w:val="008C14E7"/>
    <w:rsid w:val="008C2AB2"/>
    <w:rsid w:val="008C4E27"/>
    <w:rsid w:val="008C74C8"/>
    <w:rsid w:val="008C7E4A"/>
    <w:rsid w:val="008D0713"/>
    <w:rsid w:val="008D149E"/>
    <w:rsid w:val="008D1605"/>
    <w:rsid w:val="008D1941"/>
    <w:rsid w:val="008D2A85"/>
    <w:rsid w:val="008D3530"/>
    <w:rsid w:val="008D3B3A"/>
    <w:rsid w:val="008D4FD7"/>
    <w:rsid w:val="008D5E62"/>
    <w:rsid w:val="008D6941"/>
    <w:rsid w:val="008E316B"/>
    <w:rsid w:val="008E4547"/>
    <w:rsid w:val="008E486A"/>
    <w:rsid w:val="008E518B"/>
    <w:rsid w:val="008E7C0B"/>
    <w:rsid w:val="008F106E"/>
    <w:rsid w:val="008F1AA6"/>
    <w:rsid w:val="008F3E0F"/>
    <w:rsid w:val="008F625C"/>
    <w:rsid w:val="008F6BA7"/>
    <w:rsid w:val="008F7A59"/>
    <w:rsid w:val="008F7CCA"/>
    <w:rsid w:val="0090032E"/>
    <w:rsid w:val="00900EA6"/>
    <w:rsid w:val="00905AE4"/>
    <w:rsid w:val="00906734"/>
    <w:rsid w:val="00907604"/>
    <w:rsid w:val="00913353"/>
    <w:rsid w:val="009153B8"/>
    <w:rsid w:val="0091715E"/>
    <w:rsid w:val="00917C72"/>
    <w:rsid w:val="00917C81"/>
    <w:rsid w:val="00920016"/>
    <w:rsid w:val="00922E6A"/>
    <w:rsid w:val="0092320C"/>
    <w:rsid w:val="009252A8"/>
    <w:rsid w:val="009313E8"/>
    <w:rsid w:val="0093248A"/>
    <w:rsid w:val="00933994"/>
    <w:rsid w:val="0093409C"/>
    <w:rsid w:val="00934C31"/>
    <w:rsid w:val="00935C5B"/>
    <w:rsid w:val="00936A35"/>
    <w:rsid w:val="009372D0"/>
    <w:rsid w:val="00937EA5"/>
    <w:rsid w:val="00940514"/>
    <w:rsid w:val="00942E7F"/>
    <w:rsid w:val="009431D1"/>
    <w:rsid w:val="00944A62"/>
    <w:rsid w:val="00947912"/>
    <w:rsid w:val="00950439"/>
    <w:rsid w:val="0095045B"/>
    <w:rsid w:val="009510EA"/>
    <w:rsid w:val="00952848"/>
    <w:rsid w:val="00953AAB"/>
    <w:rsid w:val="009545E3"/>
    <w:rsid w:val="009554CB"/>
    <w:rsid w:val="00955525"/>
    <w:rsid w:val="009555F2"/>
    <w:rsid w:val="009558A6"/>
    <w:rsid w:val="00956F6A"/>
    <w:rsid w:val="00963D1F"/>
    <w:rsid w:val="009641B3"/>
    <w:rsid w:val="0096523B"/>
    <w:rsid w:val="009667BB"/>
    <w:rsid w:val="009667F0"/>
    <w:rsid w:val="00966910"/>
    <w:rsid w:val="00966DC3"/>
    <w:rsid w:val="009672BB"/>
    <w:rsid w:val="009706E0"/>
    <w:rsid w:val="00970EF6"/>
    <w:rsid w:val="00972167"/>
    <w:rsid w:val="0097318D"/>
    <w:rsid w:val="009736E6"/>
    <w:rsid w:val="009747CB"/>
    <w:rsid w:val="00974BDB"/>
    <w:rsid w:val="00974C9B"/>
    <w:rsid w:val="00975493"/>
    <w:rsid w:val="00975ED7"/>
    <w:rsid w:val="009765FD"/>
    <w:rsid w:val="0097798B"/>
    <w:rsid w:val="00981FDE"/>
    <w:rsid w:val="00982735"/>
    <w:rsid w:val="00982892"/>
    <w:rsid w:val="009848B1"/>
    <w:rsid w:val="009866DF"/>
    <w:rsid w:val="0098708D"/>
    <w:rsid w:val="00987982"/>
    <w:rsid w:val="00990186"/>
    <w:rsid w:val="00990C1B"/>
    <w:rsid w:val="00991129"/>
    <w:rsid w:val="00992032"/>
    <w:rsid w:val="009923BB"/>
    <w:rsid w:val="00993283"/>
    <w:rsid w:val="00993F68"/>
    <w:rsid w:val="009949DC"/>
    <w:rsid w:val="00995FF7"/>
    <w:rsid w:val="00996E73"/>
    <w:rsid w:val="009972D1"/>
    <w:rsid w:val="00997421"/>
    <w:rsid w:val="009979DC"/>
    <w:rsid w:val="009A090D"/>
    <w:rsid w:val="009A0E31"/>
    <w:rsid w:val="009A1DF6"/>
    <w:rsid w:val="009A2A5E"/>
    <w:rsid w:val="009A36EB"/>
    <w:rsid w:val="009A3AE1"/>
    <w:rsid w:val="009A46D8"/>
    <w:rsid w:val="009A576C"/>
    <w:rsid w:val="009A7D34"/>
    <w:rsid w:val="009B11AB"/>
    <w:rsid w:val="009B42F3"/>
    <w:rsid w:val="009B5EEB"/>
    <w:rsid w:val="009B63CF"/>
    <w:rsid w:val="009B6E21"/>
    <w:rsid w:val="009C03BD"/>
    <w:rsid w:val="009C0C05"/>
    <w:rsid w:val="009C1138"/>
    <w:rsid w:val="009C1481"/>
    <w:rsid w:val="009C4BA4"/>
    <w:rsid w:val="009C58B5"/>
    <w:rsid w:val="009C5992"/>
    <w:rsid w:val="009C71D7"/>
    <w:rsid w:val="009D04E4"/>
    <w:rsid w:val="009D1223"/>
    <w:rsid w:val="009D1E59"/>
    <w:rsid w:val="009D31E6"/>
    <w:rsid w:val="009D4FF7"/>
    <w:rsid w:val="009D5D7F"/>
    <w:rsid w:val="009D7F3E"/>
    <w:rsid w:val="009E0EFD"/>
    <w:rsid w:val="009E10B7"/>
    <w:rsid w:val="009E13E5"/>
    <w:rsid w:val="009E1A17"/>
    <w:rsid w:val="009E3630"/>
    <w:rsid w:val="009E67FB"/>
    <w:rsid w:val="009E6F5F"/>
    <w:rsid w:val="009E78A5"/>
    <w:rsid w:val="009F09B9"/>
    <w:rsid w:val="009F0D3E"/>
    <w:rsid w:val="009F1078"/>
    <w:rsid w:val="009F1B2B"/>
    <w:rsid w:val="009F1DB7"/>
    <w:rsid w:val="009F369C"/>
    <w:rsid w:val="009F5F7A"/>
    <w:rsid w:val="009F6F02"/>
    <w:rsid w:val="009F71A2"/>
    <w:rsid w:val="009F78CD"/>
    <w:rsid w:val="00A00541"/>
    <w:rsid w:val="00A0071E"/>
    <w:rsid w:val="00A01108"/>
    <w:rsid w:val="00A0165C"/>
    <w:rsid w:val="00A0409D"/>
    <w:rsid w:val="00A04183"/>
    <w:rsid w:val="00A04964"/>
    <w:rsid w:val="00A0588F"/>
    <w:rsid w:val="00A05B8A"/>
    <w:rsid w:val="00A06644"/>
    <w:rsid w:val="00A06EA9"/>
    <w:rsid w:val="00A10CFE"/>
    <w:rsid w:val="00A1158D"/>
    <w:rsid w:val="00A13AC2"/>
    <w:rsid w:val="00A14D5D"/>
    <w:rsid w:val="00A15401"/>
    <w:rsid w:val="00A15490"/>
    <w:rsid w:val="00A160D3"/>
    <w:rsid w:val="00A17BC4"/>
    <w:rsid w:val="00A17DC3"/>
    <w:rsid w:val="00A17F2F"/>
    <w:rsid w:val="00A20A75"/>
    <w:rsid w:val="00A21DCB"/>
    <w:rsid w:val="00A233AB"/>
    <w:rsid w:val="00A23592"/>
    <w:rsid w:val="00A24124"/>
    <w:rsid w:val="00A24AA0"/>
    <w:rsid w:val="00A24AEB"/>
    <w:rsid w:val="00A2575F"/>
    <w:rsid w:val="00A25893"/>
    <w:rsid w:val="00A25F29"/>
    <w:rsid w:val="00A262F7"/>
    <w:rsid w:val="00A277AD"/>
    <w:rsid w:val="00A3081C"/>
    <w:rsid w:val="00A30BD6"/>
    <w:rsid w:val="00A30F40"/>
    <w:rsid w:val="00A3182B"/>
    <w:rsid w:val="00A32454"/>
    <w:rsid w:val="00A33546"/>
    <w:rsid w:val="00A33581"/>
    <w:rsid w:val="00A337A6"/>
    <w:rsid w:val="00A339D2"/>
    <w:rsid w:val="00A348CF"/>
    <w:rsid w:val="00A35670"/>
    <w:rsid w:val="00A37550"/>
    <w:rsid w:val="00A37BAC"/>
    <w:rsid w:val="00A407A5"/>
    <w:rsid w:val="00A40956"/>
    <w:rsid w:val="00A415BF"/>
    <w:rsid w:val="00A4202C"/>
    <w:rsid w:val="00A421D2"/>
    <w:rsid w:val="00A42CC9"/>
    <w:rsid w:val="00A44958"/>
    <w:rsid w:val="00A50D76"/>
    <w:rsid w:val="00A51034"/>
    <w:rsid w:val="00A529F2"/>
    <w:rsid w:val="00A531D7"/>
    <w:rsid w:val="00A54589"/>
    <w:rsid w:val="00A5477D"/>
    <w:rsid w:val="00A551FB"/>
    <w:rsid w:val="00A55A09"/>
    <w:rsid w:val="00A56320"/>
    <w:rsid w:val="00A56495"/>
    <w:rsid w:val="00A567FC"/>
    <w:rsid w:val="00A57CA1"/>
    <w:rsid w:val="00A60A29"/>
    <w:rsid w:val="00A61445"/>
    <w:rsid w:val="00A633BF"/>
    <w:rsid w:val="00A6353A"/>
    <w:rsid w:val="00A63892"/>
    <w:rsid w:val="00A6500E"/>
    <w:rsid w:val="00A65129"/>
    <w:rsid w:val="00A65ED5"/>
    <w:rsid w:val="00A6625B"/>
    <w:rsid w:val="00A663E1"/>
    <w:rsid w:val="00A66F32"/>
    <w:rsid w:val="00A70952"/>
    <w:rsid w:val="00A711FA"/>
    <w:rsid w:val="00A73EF2"/>
    <w:rsid w:val="00A74EA5"/>
    <w:rsid w:val="00A75877"/>
    <w:rsid w:val="00A75CCD"/>
    <w:rsid w:val="00A76AFD"/>
    <w:rsid w:val="00A775A5"/>
    <w:rsid w:val="00A800E6"/>
    <w:rsid w:val="00A806E2"/>
    <w:rsid w:val="00A8291F"/>
    <w:rsid w:val="00A83F62"/>
    <w:rsid w:val="00A846D9"/>
    <w:rsid w:val="00A85485"/>
    <w:rsid w:val="00A85AC8"/>
    <w:rsid w:val="00A85CA2"/>
    <w:rsid w:val="00A85D2F"/>
    <w:rsid w:val="00A85D5B"/>
    <w:rsid w:val="00A86010"/>
    <w:rsid w:val="00A8671B"/>
    <w:rsid w:val="00A87994"/>
    <w:rsid w:val="00A90BAF"/>
    <w:rsid w:val="00A92197"/>
    <w:rsid w:val="00A94087"/>
    <w:rsid w:val="00A94BF3"/>
    <w:rsid w:val="00A95DC7"/>
    <w:rsid w:val="00A961A0"/>
    <w:rsid w:val="00A96A9E"/>
    <w:rsid w:val="00AA0CE9"/>
    <w:rsid w:val="00AA0F6C"/>
    <w:rsid w:val="00AA1EDB"/>
    <w:rsid w:val="00AA4C6B"/>
    <w:rsid w:val="00AA561D"/>
    <w:rsid w:val="00AA7F38"/>
    <w:rsid w:val="00AA7FCA"/>
    <w:rsid w:val="00AB008F"/>
    <w:rsid w:val="00AB0BFA"/>
    <w:rsid w:val="00AB1933"/>
    <w:rsid w:val="00AB1B57"/>
    <w:rsid w:val="00AB2908"/>
    <w:rsid w:val="00AB4BAE"/>
    <w:rsid w:val="00AB75D3"/>
    <w:rsid w:val="00AC09CC"/>
    <w:rsid w:val="00AC2DC3"/>
    <w:rsid w:val="00AC3C88"/>
    <w:rsid w:val="00AC3F2C"/>
    <w:rsid w:val="00AC434B"/>
    <w:rsid w:val="00AC66C9"/>
    <w:rsid w:val="00AD148F"/>
    <w:rsid w:val="00AD15CB"/>
    <w:rsid w:val="00AD334D"/>
    <w:rsid w:val="00AD3E80"/>
    <w:rsid w:val="00AD52B0"/>
    <w:rsid w:val="00AD5857"/>
    <w:rsid w:val="00AD66C6"/>
    <w:rsid w:val="00AD6E96"/>
    <w:rsid w:val="00AD758C"/>
    <w:rsid w:val="00AE0B87"/>
    <w:rsid w:val="00AE0C9B"/>
    <w:rsid w:val="00AE22C0"/>
    <w:rsid w:val="00AE2484"/>
    <w:rsid w:val="00AE43A5"/>
    <w:rsid w:val="00AE50C2"/>
    <w:rsid w:val="00AF0A44"/>
    <w:rsid w:val="00AF13C7"/>
    <w:rsid w:val="00AF2E02"/>
    <w:rsid w:val="00AF500E"/>
    <w:rsid w:val="00AF519D"/>
    <w:rsid w:val="00AF59E2"/>
    <w:rsid w:val="00AF5BAA"/>
    <w:rsid w:val="00AF7B96"/>
    <w:rsid w:val="00B012A7"/>
    <w:rsid w:val="00B01D32"/>
    <w:rsid w:val="00B0470D"/>
    <w:rsid w:val="00B04A9C"/>
    <w:rsid w:val="00B05410"/>
    <w:rsid w:val="00B05463"/>
    <w:rsid w:val="00B065C2"/>
    <w:rsid w:val="00B071B5"/>
    <w:rsid w:val="00B10E91"/>
    <w:rsid w:val="00B121E2"/>
    <w:rsid w:val="00B128F5"/>
    <w:rsid w:val="00B12FDA"/>
    <w:rsid w:val="00B13FA0"/>
    <w:rsid w:val="00B14979"/>
    <w:rsid w:val="00B151D9"/>
    <w:rsid w:val="00B206DE"/>
    <w:rsid w:val="00B2138B"/>
    <w:rsid w:val="00B220C0"/>
    <w:rsid w:val="00B2234F"/>
    <w:rsid w:val="00B239FB"/>
    <w:rsid w:val="00B24811"/>
    <w:rsid w:val="00B26D38"/>
    <w:rsid w:val="00B274A9"/>
    <w:rsid w:val="00B27F30"/>
    <w:rsid w:val="00B34AD2"/>
    <w:rsid w:val="00B34CB1"/>
    <w:rsid w:val="00B35E59"/>
    <w:rsid w:val="00B36A35"/>
    <w:rsid w:val="00B378D3"/>
    <w:rsid w:val="00B4165D"/>
    <w:rsid w:val="00B422BB"/>
    <w:rsid w:val="00B45383"/>
    <w:rsid w:val="00B45F2D"/>
    <w:rsid w:val="00B4666B"/>
    <w:rsid w:val="00B476E2"/>
    <w:rsid w:val="00B513A5"/>
    <w:rsid w:val="00B51B47"/>
    <w:rsid w:val="00B520AE"/>
    <w:rsid w:val="00B529C4"/>
    <w:rsid w:val="00B52F1E"/>
    <w:rsid w:val="00B546BE"/>
    <w:rsid w:val="00B56475"/>
    <w:rsid w:val="00B5678F"/>
    <w:rsid w:val="00B6222C"/>
    <w:rsid w:val="00B62EFC"/>
    <w:rsid w:val="00B640E9"/>
    <w:rsid w:val="00B664A6"/>
    <w:rsid w:val="00B664E1"/>
    <w:rsid w:val="00B7279C"/>
    <w:rsid w:val="00B730FD"/>
    <w:rsid w:val="00B735BD"/>
    <w:rsid w:val="00B764CB"/>
    <w:rsid w:val="00B769D1"/>
    <w:rsid w:val="00B76C97"/>
    <w:rsid w:val="00B7797F"/>
    <w:rsid w:val="00B77EAC"/>
    <w:rsid w:val="00B82784"/>
    <w:rsid w:val="00B8455A"/>
    <w:rsid w:val="00B85889"/>
    <w:rsid w:val="00B86C7C"/>
    <w:rsid w:val="00B9093A"/>
    <w:rsid w:val="00B921B0"/>
    <w:rsid w:val="00B93B76"/>
    <w:rsid w:val="00B94558"/>
    <w:rsid w:val="00B946DE"/>
    <w:rsid w:val="00B960DC"/>
    <w:rsid w:val="00B9667C"/>
    <w:rsid w:val="00B96CFA"/>
    <w:rsid w:val="00BA1ADB"/>
    <w:rsid w:val="00BA1DA5"/>
    <w:rsid w:val="00BA300B"/>
    <w:rsid w:val="00BA3419"/>
    <w:rsid w:val="00BA34F5"/>
    <w:rsid w:val="00BA4846"/>
    <w:rsid w:val="00BA4F69"/>
    <w:rsid w:val="00BA63C7"/>
    <w:rsid w:val="00BA6B97"/>
    <w:rsid w:val="00BA747F"/>
    <w:rsid w:val="00BA778C"/>
    <w:rsid w:val="00BB1DD0"/>
    <w:rsid w:val="00BB2EA3"/>
    <w:rsid w:val="00BB30F8"/>
    <w:rsid w:val="00BB4065"/>
    <w:rsid w:val="00BB6817"/>
    <w:rsid w:val="00BB70B9"/>
    <w:rsid w:val="00BC00AC"/>
    <w:rsid w:val="00BC310E"/>
    <w:rsid w:val="00BC3867"/>
    <w:rsid w:val="00BC3E17"/>
    <w:rsid w:val="00BD089B"/>
    <w:rsid w:val="00BD0F8F"/>
    <w:rsid w:val="00BD2232"/>
    <w:rsid w:val="00BD226F"/>
    <w:rsid w:val="00BD350A"/>
    <w:rsid w:val="00BD4E74"/>
    <w:rsid w:val="00BD6281"/>
    <w:rsid w:val="00BE04A5"/>
    <w:rsid w:val="00BE1348"/>
    <w:rsid w:val="00BE14A8"/>
    <w:rsid w:val="00BE1E26"/>
    <w:rsid w:val="00BE28D6"/>
    <w:rsid w:val="00BE3319"/>
    <w:rsid w:val="00BE4998"/>
    <w:rsid w:val="00BE4B5B"/>
    <w:rsid w:val="00BE4FF8"/>
    <w:rsid w:val="00BE6089"/>
    <w:rsid w:val="00BF092C"/>
    <w:rsid w:val="00BF0B7F"/>
    <w:rsid w:val="00BF0FA4"/>
    <w:rsid w:val="00BF322D"/>
    <w:rsid w:val="00BF3CDB"/>
    <w:rsid w:val="00BF5182"/>
    <w:rsid w:val="00BF7851"/>
    <w:rsid w:val="00C00C00"/>
    <w:rsid w:val="00C02050"/>
    <w:rsid w:val="00C038AA"/>
    <w:rsid w:val="00C0764A"/>
    <w:rsid w:val="00C10DF5"/>
    <w:rsid w:val="00C11250"/>
    <w:rsid w:val="00C1267A"/>
    <w:rsid w:val="00C131EA"/>
    <w:rsid w:val="00C13E8B"/>
    <w:rsid w:val="00C14BC1"/>
    <w:rsid w:val="00C14C75"/>
    <w:rsid w:val="00C15250"/>
    <w:rsid w:val="00C169C8"/>
    <w:rsid w:val="00C16B82"/>
    <w:rsid w:val="00C22462"/>
    <w:rsid w:val="00C2377B"/>
    <w:rsid w:val="00C2460F"/>
    <w:rsid w:val="00C24890"/>
    <w:rsid w:val="00C24DC4"/>
    <w:rsid w:val="00C24DEE"/>
    <w:rsid w:val="00C26460"/>
    <w:rsid w:val="00C26F63"/>
    <w:rsid w:val="00C27A1D"/>
    <w:rsid w:val="00C318AE"/>
    <w:rsid w:val="00C35785"/>
    <w:rsid w:val="00C369A7"/>
    <w:rsid w:val="00C3758D"/>
    <w:rsid w:val="00C37F85"/>
    <w:rsid w:val="00C43685"/>
    <w:rsid w:val="00C43989"/>
    <w:rsid w:val="00C43ACE"/>
    <w:rsid w:val="00C44050"/>
    <w:rsid w:val="00C445FE"/>
    <w:rsid w:val="00C46610"/>
    <w:rsid w:val="00C46741"/>
    <w:rsid w:val="00C46819"/>
    <w:rsid w:val="00C50056"/>
    <w:rsid w:val="00C505B7"/>
    <w:rsid w:val="00C524E0"/>
    <w:rsid w:val="00C53624"/>
    <w:rsid w:val="00C55059"/>
    <w:rsid w:val="00C55DBD"/>
    <w:rsid w:val="00C60A08"/>
    <w:rsid w:val="00C60FC2"/>
    <w:rsid w:val="00C61709"/>
    <w:rsid w:val="00C61923"/>
    <w:rsid w:val="00C61D62"/>
    <w:rsid w:val="00C62134"/>
    <w:rsid w:val="00C62931"/>
    <w:rsid w:val="00C62AEE"/>
    <w:rsid w:val="00C64456"/>
    <w:rsid w:val="00C6727E"/>
    <w:rsid w:val="00C73232"/>
    <w:rsid w:val="00C74D35"/>
    <w:rsid w:val="00C7667C"/>
    <w:rsid w:val="00C772BC"/>
    <w:rsid w:val="00C77546"/>
    <w:rsid w:val="00C80050"/>
    <w:rsid w:val="00C812C8"/>
    <w:rsid w:val="00C83454"/>
    <w:rsid w:val="00C840BE"/>
    <w:rsid w:val="00C84D61"/>
    <w:rsid w:val="00C85F1A"/>
    <w:rsid w:val="00C9025B"/>
    <w:rsid w:val="00C9060A"/>
    <w:rsid w:val="00C91AE3"/>
    <w:rsid w:val="00C91BBF"/>
    <w:rsid w:val="00C93343"/>
    <w:rsid w:val="00C93D7D"/>
    <w:rsid w:val="00C9651A"/>
    <w:rsid w:val="00C96797"/>
    <w:rsid w:val="00CA0A52"/>
    <w:rsid w:val="00CA1D22"/>
    <w:rsid w:val="00CA2577"/>
    <w:rsid w:val="00CA27C9"/>
    <w:rsid w:val="00CA3A19"/>
    <w:rsid w:val="00CA5A06"/>
    <w:rsid w:val="00CA672E"/>
    <w:rsid w:val="00CA701B"/>
    <w:rsid w:val="00CB0D2C"/>
    <w:rsid w:val="00CB26DA"/>
    <w:rsid w:val="00CB2C05"/>
    <w:rsid w:val="00CB4976"/>
    <w:rsid w:val="00CB5417"/>
    <w:rsid w:val="00CB5710"/>
    <w:rsid w:val="00CB5897"/>
    <w:rsid w:val="00CB5F9D"/>
    <w:rsid w:val="00CB636F"/>
    <w:rsid w:val="00CB7806"/>
    <w:rsid w:val="00CB7F1E"/>
    <w:rsid w:val="00CC1C58"/>
    <w:rsid w:val="00CC328F"/>
    <w:rsid w:val="00CD0583"/>
    <w:rsid w:val="00CD0A76"/>
    <w:rsid w:val="00CD1415"/>
    <w:rsid w:val="00CD1742"/>
    <w:rsid w:val="00CD19A6"/>
    <w:rsid w:val="00CD275F"/>
    <w:rsid w:val="00CD4F82"/>
    <w:rsid w:val="00CD5EC9"/>
    <w:rsid w:val="00CD7136"/>
    <w:rsid w:val="00CD7D1E"/>
    <w:rsid w:val="00CE16BB"/>
    <w:rsid w:val="00CE18EA"/>
    <w:rsid w:val="00CE1B22"/>
    <w:rsid w:val="00CE1D8D"/>
    <w:rsid w:val="00CE20F4"/>
    <w:rsid w:val="00CE4C17"/>
    <w:rsid w:val="00CE5D15"/>
    <w:rsid w:val="00CE6B08"/>
    <w:rsid w:val="00CE77AD"/>
    <w:rsid w:val="00CF0388"/>
    <w:rsid w:val="00CF0500"/>
    <w:rsid w:val="00CF10F4"/>
    <w:rsid w:val="00CF262F"/>
    <w:rsid w:val="00CF482C"/>
    <w:rsid w:val="00CF4EEB"/>
    <w:rsid w:val="00CF5ECC"/>
    <w:rsid w:val="00CF6D67"/>
    <w:rsid w:val="00CF78DC"/>
    <w:rsid w:val="00D00041"/>
    <w:rsid w:val="00D0020E"/>
    <w:rsid w:val="00D0143B"/>
    <w:rsid w:val="00D01B15"/>
    <w:rsid w:val="00D02DDC"/>
    <w:rsid w:val="00D03270"/>
    <w:rsid w:val="00D052DB"/>
    <w:rsid w:val="00D06CDB"/>
    <w:rsid w:val="00D10BF8"/>
    <w:rsid w:val="00D11057"/>
    <w:rsid w:val="00D11C2B"/>
    <w:rsid w:val="00D136A4"/>
    <w:rsid w:val="00D16B77"/>
    <w:rsid w:val="00D172F6"/>
    <w:rsid w:val="00D1764E"/>
    <w:rsid w:val="00D17847"/>
    <w:rsid w:val="00D20829"/>
    <w:rsid w:val="00D2121D"/>
    <w:rsid w:val="00D2190F"/>
    <w:rsid w:val="00D21B34"/>
    <w:rsid w:val="00D21FFA"/>
    <w:rsid w:val="00D2312D"/>
    <w:rsid w:val="00D2330C"/>
    <w:rsid w:val="00D2333A"/>
    <w:rsid w:val="00D25994"/>
    <w:rsid w:val="00D2782A"/>
    <w:rsid w:val="00D30CB6"/>
    <w:rsid w:val="00D30F51"/>
    <w:rsid w:val="00D3145A"/>
    <w:rsid w:val="00D31476"/>
    <w:rsid w:val="00D31B85"/>
    <w:rsid w:val="00D32499"/>
    <w:rsid w:val="00D3594C"/>
    <w:rsid w:val="00D36A31"/>
    <w:rsid w:val="00D36B79"/>
    <w:rsid w:val="00D40ADB"/>
    <w:rsid w:val="00D4299F"/>
    <w:rsid w:val="00D42CFC"/>
    <w:rsid w:val="00D42F5E"/>
    <w:rsid w:val="00D44C8C"/>
    <w:rsid w:val="00D45831"/>
    <w:rsid w:val="00D45FF5"/>
    <w:rsid w:val="00D47215"/>
    <w:rsid w:val="00D47E00"/>
    <w:rsid w:val="00D50A65"/>
    <w:rsid w:val="00D556A0"/>
    <w:rsid w:val="00D57257"/>
    <w:rsid w:val="00D57584"/>
    <w:rsid w:val="00D5765E"/>
    <w:rsid w:val="00D6019F"/>
    <w:rsid w:val="00D601CD"/>
    <w:rsid w:val="00D61659"/>
    <w:rsid w:val="00D61A0D"/>
    <w:rsid w:val="00D6334B"/>
    <w:rsid w:val="00D651AC"/>
    <w:rsid w:val="00D6678F"/>
    <w:rsid w:val="00D671F4"/>
    <w:rsid w:val="00D67AAB"/>
    <w:rsid w:val="00D71248"/>
    <w:rsid w:val="00D71609"/>
    <w:rsid w:val="00D721D9"/>
    <w:rsid w:val="00D72B1A"/>
    <w:rsid w:val="00D75EA5"/>
    <w:rsid w:val="00D76971"/>
    <w:rsid w:val="00D76F2D"/>
    <w:rsid w:val="00D80A95"/>
    <w:rsid w:val="00D80EE2"/>
    <w:rsid w:val="00D81BAE"/>
    <w:rsid w:val="00D81E43"/>
    <w:rsid w:val="00D83A4F"/>
    <w:rsid w:val="00D83EA2"/>
    <w:rsid w:val="00D85305"/>
    <w:rsid w:val="00D8604D"/>
    <w:rsid w:val="00D86D76"/>
    <w:rsid w:val="00D90393"/>
    <w:rsid w:val="00D90958"/>
    <w:rsid w:val="00D90F9A"/>
    <w:rsid w:val="00D91938"/>
    <w:rsid w:val="00D92287"/>
    <w:rsid w:val="00D94D41"/>
    <w:rsid w:val="00D95B4B"/>
    <w:rsid w:val="00D96BBD"/>
    <w:rsid w:val="00D9704C"/>
    <w:rsid w:val="00DA1183"/>
    <w:rsid w:val="00DA2F52"/>
    <w:rsid w:val="00DA31BC"/>
    <w:rsid w:val="00DA360E"/>
    <w:rsid w:val="00DA3B1A"/>
    <w:rsid w:val="00DA568D"/>
    <w:rsid w:val="00DA6D6F"/>
    <w:rsid w:val="00DA70F4"/>
    <w:rsid w:val="00DA713F"/>
    <w:rsid w:val="00DB1650"/>
    <w:rsid w:val="00DB26A1"/>
    <w:rsid w:val="00DB334D"/>
    <w:rsid w:val="00DB3933"/>
    <w:rsid w:val="00DB5552"/>
    <w:rsid w:val="00DB5EEA"/>
    <w:rsid w:val="00DB5F71"/>
    <w:rsid w:val="00DB6E5B"/>
    <w:rsid w:val="00DB7E20"/>
    <w:rsid w:val="00DC1549"/>
    <w:rsid w:val="00DC1C8B"/>
    <w:rsid w:val="00DC2978"/>
    <w:rsid w:val="00DC3371"/>
    <w:rsid w:val="00DC3D23"/>
    <w:rsid w:val="00DC45F1"/>
    <w:rsid w:val="00DC5471"/>
    <w:rsid w:val="00DC6A8C"/>
    <w:rsid w:val="00DC73B5"/>
    <w:rsid w:val="00DD0330"/>
    <w:rsid w:val="00DD11C0"/>
    <w:rsid w:val="00DD17BD"/>
    <w:rsid w:val="00DD1A6E"/>
    <w:rsid w:val="00DD1CA4"/>
    <w:rsid w:val="00DD2326"/>
    <w:rsid w:val="00DD23C4"/>
    <w:rsid w:val="00DD2C11"/>
    <w:rsid w:val="00DD375E"/>
    <w:rsid w:val="00DD4C75"/>
    <w:rsid w:val="00DD59CB"/>
    <w:rsid w:val="00DD5C43"/>
    <w:rsid w:val="00DE0472"/>
    <w:rsid w:val="00DE1708"/>
    <w:rsid w:val="00DE29A3"/>
    <w:rsid w:val="00DE2D02"/>
    <w:rsid w:val="00DE328D"/>
    <w:rsid w:val="00DE410B"/>
    <w:rsid w:val="00DE4E41"/>
    <w:rsid w:val="00DE4F4B"/>
    <w:rsid w:val="00DE6161"/>
    <w:rsid w:val="00DE7416"/>
    <w:rsid w:val="00DE74E9"/>
    <w:rsid w:val="00DF13E3"/>
    <w:rsid w:val="00DF32A4"/>
    <w:rsid w:val="00DF383F"/>
    <w:rsid w:val="00DF3B43"/>
    <w:rsid w:val="00DF44C9"/>
    <w:rsid w:val="00DF4644"/>
    <w:rsid w:val="00E00327"/>
    <w:rsid w:val="00E02DEC"/>
    <w:rsid w:val="00E03B9A"/>
    <w:rsid w:val="00E0581B"/>
    <w:rsid w:val="00E06664"/>
    <w:rsid w:val="00E077DF"/>
    <w:rsid w:val="00E111CA"/>
    <w:rsid w:val="00E11DD6"/>
    <w:rsid w:val="00E1305E"/>
    <w:rsid w:val="00E13321"/>
    <w:rsid w:val="00E13A85"/>
    <w:rsid w:val="00E141E8"/>
    <w:rsid w:val="00E153FC"/>
    <w:rsid w:val="00E20965"/>
    <w:rsid w:val="00E2228B"/>
    <w:rsid w:val="00E2538D"/>
    <w:rsid w:val="00E25A59"/>
    <w:rsid w:val="00E25B37"/>
    <w:rsid w:val="00E26273"/>
    <w:rsid w:val="00E26730"/>
    <w:rsid w:val="00E269E5"/>
    <w:rsid w:val="00E27C8A"/>
    <w:rsid w:val="00E32DC6"/>
    <w:rsid w:val="00E32EE3"/>
    <w:rsid w:val="00E336B1"/>
    <w:rsid w:val="00E337AB"/>
    <w:rsid w:val="00E33EF0"/>
    <w:rsid w:val="00E343C1"/>
    <w:rsid w:val="00E35479"/>
    <w:rsid w:val="00E3735D"/>
    <w:rsid w:val="00E40CD4"/>
    <w:rsid w:val="00E415FA"/>
    <w:rsid w:val="00E41738"/>
    <w:rsid w:val="00E41FE3"/>
    <w:rsid w:val="00E4360C"/>
    <w:rsid w:val="00E44E25"/>
    <w:rsid w:val="00E44E85"/>
    <w:rsid w:val="00E45F97"/>
    <w:rsid w:val="00E46FE7"/>
    <w:rsid w:val="00E50908"/>
    <w:rsid w:val="00E510F0"/>
    <w:rsid w:val="00E51E31"/>
    <w:rsid w:val="00E53447"/>
    <w:rsid w:val="00E53FB3"/>
    <w:rsid w:val="00E54E32"/>
    <w:rsid w:val="00E55499"/>
    <w:rsid w:val="00E55812"/>
    <w:rsid w:val="00E55F3F"/>
    <w:rsid w:val="00E56C1D"/>
    <w:rsid w:val="00E56E52"/>
    <w:rsid w:val="00E57B21"/>
    <w:rsid w:val="00E62312"/>
    <w:rsid w:val="00E6289D"/>
    <w:rsid w:val="00E63065"/>
    <w:rsid w:val="00E651C9"/>
    <w:rsid w:val="00E67669"/>
    <w:rsid w:val="00E67AE8"/>
    <w:rsid w:val="00E72D4E"/>
    <w:rsid w:val="00E72F87"/>
    <w:rsid w:val="00E73400"/>
    <w:rsid w:val="00E73DBA"/>
    <w:rsid w:val="00E73F99"/>
    <w:rsid w:val="00E7581C"/>
    <w:rsid w:val="00E77676"/>
    <w:rsid w:val="00E8113B"/>
    <w:rsid w:val="00E82A75"/>
    <w:rsid w:val="00E83E2D"/>
    <w:rsid w:val="00E84C11"/>
    <w:rsid w:val="00E9110E"/>
    <w:rsid w:val="00E93E56"/>
    <w:rsid w:val="00E94EC4"/>
    <w:rsid w:val="00E95166"/>
    <w:rsid w:val="00EA071F"/>
    <w:rsid w:val="00EA0962"/>
    <w:rsid w:val="00EA0CB2"/>
    <w:rsid w:val="00EA0F8A"/>
    <w:rsid w:val="00EA1581"/>
    <w:rsid w:val="00EA37C9"/>
    <w:rsid w:val="00EA3978"/>
    <w:rsid w:val="00EA3C0C"/>
    <w:rsid w:val="00EA4927"/>
    <w:rsid w:val="00EA6B5A"/>
    <w:rsid w:val="00EB31F7"/>
    <w:rsid w:val="00EB424A"/>
    <w:rsid w:val="00EB5C5E"/>
    <w:rsid w:val="00EB721E"/>
    <w:rsid w:val="00EB78C5"/>
    <w:rsid w:val="00EC0D59"/>
    <w:rsid w:val="00EC2C33"/>
    <w:rsid w:val="00EC2D47"/>
    <w:rsid w:val="00EC56B9"/>
    <w:rsid w:val="00EC5AFB"/>
    <w:rsid w:val="00EC5F9D"/>
    <w:rsid w:val="00EC6143"/>
    <w:rsid w:val="00EC6743"/>
    <w:rsid w:val="00EC7AB2"/>
    <w:rsid w:val="00ED0B94"/>
    <w:rsid w:val="00ED0F53"/>
    <w:rsid w:val="00ED22DF"/>
    <w:rsid w:val="00ED29F5"/>
    <w:rsid w:val="00ED3BFF"/>
    <w:rsid w:val="00ED52D0"/>
    <w:rsid w:val="00ED6835"/>
    <w:rsid w:val="00ED6C70"/>
    <w:rsid w:val="00ED6FE9"/>
    <w:rsid w:val="00ED729D"/>
    <w:rsid w:val="00EE0221"/>
    <w:rsid w:val="00EE0D7B"/>
    <w:rsid w:val="00EE22A3"/>
    <w:rsid w:val="00EE2A6B"/>
    <w:rsid w:val="00EE2D6B"/>
    <w:rsid w:val="00EE31F8"/>
    <w:rsid w:val="00EE39E5"/>
    <w:rsid w:val="00EF174E"/>
    <w:rsid w:val="00EF3635"/>
    <w:rsid w:val="00EF3B21"/>
    <w:rsid w:val="00EF3CE7"/>
    <w:rsid w:val="00EF4999"/>
    <w:rsid w:val="00EF4AA3"/>
    <w:rsid w:val="00EF5F82"/>
    <w:rsid w:val="00F106DB"/>
    <w:rsid w:val="00F14FF1"/>
    <w:rsid w:val="00F15E86"/>
    <w:rsid w:val="00F2061E"/>
    <w:rsid w:val="00F2103C"/>
    <w:rsid w:val="00F2125E"/>
    <w:rsid w:val="00F225E0"/>
    <w:rsid w:val="00F2422A"/>
    <w:rsid w:val="00F244FB"/>
    <w:rsid w:val="00F25552"/>
    <w:rsid w:val="00F256DB"/>
    <w:rsid w:val="00F25C7F"/>
    <w:rsid w:val="00F26806"/>
    <w:rsid w:val="00F27B90"/>
    <w:rsid w:val="00F27F2F"/>
    <w:rsid w:val="00F30362"/>
    <w:rsid w:val="00F31CAC"/>
    <w:rsid w:val="00F336EF"/>
    <w:rsid w:val="00F36EBD"/>
    <w:rsid w:val="00F43833"/>
    <w:rsid w:val="00F43E12"/>
    <w:rsid w:val="00F47383"/>
    <w:rsid w:val="00F50469"/>
    <w:rsid w:val="00F50639"/>
    <w:rsid w:val="00F52C7B"/>
    <w:rsid w:val="00F53FEE"/>
    <w:rsid w:val="00F541EC"/>
    <w:rsid w:val="00F54CA2"/>
    <w:rsid w:val="00F5531D"/>
    <w:rsid w:val="00F55369"/>
    <w:rsid w:val="00F5755D"/>
    <w:rsid w:val="00F602D2"/>
    <w:rsid w:val="00F6136E"/>
    <w:rsid w:val="00F61869"/>
    <w:rsid w:val="00F61C24"/>
    <w:rsid w:val="00F62670"/>
    <w:rsid w:val="00F63DC8"/>
    <w:rsid w:val="00F657F8"/>
    <w:rsid w:val="00F67F00"/>
    <w:rsid w:val="00F70B59"/>
    <w:rsid w:val="00F70DB2"/>
    <w:rsid w:val="00F70E33"/>
    <w:rsid w:val="00F70F3F"/>
    <w:rsid w:val="00F71633"/>
    <w:rsid w:val="00F7288F"/>
    <w:rsid w:val="00F72F36"/>
    <w:rsid w:val="00F739F1"/>
    <w:rsid w:val="00F742E9"/>
    <w:rsid w:val="00F75764"/>
    <w:rsid w:val="00F75BAB"/>
    <w:rsid w:val="00F777F3"/>
    <w:rsid w:val="00F80C21"/>
    <w:rsid w:val="00F82157"/>
    <w:rsid w:val="00F83F6E"/>
    <w:rsid w:val="00F85100"/>
    <w:rsid w:val="00F85E2F"/>
    <w:rsid w:val="00F908FD"/>
    <w:rsid w:val="00F93456"/>
    <w:rsid w:val="00F9476B"/>
    <w:rsid w:val="00F94B19"/>
    <w:rsid w:val="00F94E34"/>
    <w:rsid w:val="00F953E8"/>
    <w:rsid w:val="00F9640C"/>
    <w:rsid w:val="00F97FBC"/>
    <w:rsid w:val="00FA0B83"/>
    <w:rsid w:val="00FA16CB"/>
    <w:rsid w:val="00FA1F97"/>
    <w:rsid w:val="00FA3FDD"/>
    <w:rsid w:val="00FB0F8C"/>
    <w:rsid w:val="00FB17B6"/>
    <w:rsid w:val="00FB1A06"/>
    <w:rsid w:val="00FB3CB1"/>
    <w:rsid w:val="00FB437E"/>
    <w:rsid w:val="00FB48A3"/>
    <w:rsid w:val="00FB6050"/>
    <w:rsid w:val="00FB772D"/>
    <w:rsid w:val="00FB7844"/>
    <w:rsid w:val="00FB7ED1"/>
    <w:rsid w:val="00FC1A5F"/>
    <w:rsid w:val="00FC2027"/>
    <w:rsid w:val="00FC335C"/>
    <w:rsid w:val="00FC5B3C"/>
    <w:rsid w:val="00FD1C69"/>
    <w:rsid w:val="00FD35D4"/>
    <w:rsid w:val="00FD5071"/>
    <w:rsid w:val="00FD658D"/>
    <w:rsid w:val="00FD73CB"/>
    <w:rsid w:val="00FD7EB1"/>
    <w:rsid w:val="00FE0189"/>
    <w:rsid w:val="00FE26D9"/>
    <w:rsid w:val="00FE3F5E"/>
    <w:rsid w:val="00FE480A"/>
    <w:rsid w:val="00FE53B5"/>
    <w:rsid w:val="00FE65E1"/>
    <w:rsid w:val="00FE690B"/>
    <w:rsid w:val="00FE6CEB"/>
    <w:rsid w:val="00FE6EA6"/>
    <w:rsid w:val="00FE721C"/>
    <w:rsid w:val="00FE78C7"/>
    <w:rsid w:val="00FF12CB"/>
    <w:rsid w:val="00FF26F2"/>
    <w:rsid w:val="00FF384B"/>
    <w:rsid w:val="00FF4DEC"/>
    <w:rsid w:val="00FF5A78"/>
    <w:rsid w:val="00FF6063"/>
    <w:rsid w:val="00FF6175"/>
    <w:rsid w:val="00FF657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00A8138"/>
  <w14:defaultImageDpi w14:val="32767"/>
  <w15:docId w15:val="{D7465DB7-EFC1-4324-8801-035C3488D7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 w:val="22"/>
        <w:szCs w:val="22"/>
        <w:lang w:val="en-US" w:eastAsia="en-US" w:bidi="ar-SA"/>
      </w:rPr>
    </w:rPrDefault>
    <w:pPrDefault/>
  </w:docDefaults>
  <w:latentStyles w:defLockedState="0" w:defUIPriority="99" w:defSemiHidden="0" w:defUnhideWhenUsed="0" w:defQFormat="0" w:count="376">
    <w:lsdException w:name="Normal" w:qFormat="1"/>
    <w:lsdException w:name="heading 1" w:uiPriority="9" w:qFormat="1"/>
    <w:lsdException w:name="heading 2" w:semiHidden="1" w:uiPriority="0" w:unhideWhenUsed="1"/>
    <w:lsdException w:name="heading 3" w:semiHidden="1" w:uiPriority="4"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9"/>
    <w:qFormat/>
    <w:rsid w:val="0014766B"/>
    <w:pPr>
      <w:spacing w:before="180" w:after="180"/>
    </w:pPr>
    <w:rPr>
      <w:rFonts w:asciiTheme="minorHAnsi" w:hAnsiTheme="minorHAnsi"/>
    </w:rPr>
  </w:style>
  <w:style w:type="paragraph" w:styleId="Heading1">
    <w:name w:val="heading 1"/>
    <w:aliases w:val="Lab TItle"/>
    <w:next w:val="Normal"/>
    <w:link w:val="Heading1Char"/>
    <w:uiPriority w:val="9"/>
    <w:qFormat/>
    <w:rsid w:val="00623913"/>
    <w:pPr>
      <w:keepNext/>
      <w:spacing w:after="240"/>
      <w:outlineLvl w:val="0"/>
    </w:pPr>
    <w:rPr>
      <w:rFonts w:ascii="Segoe UI Semibold" w:eastAsiaTheme="majorEastAsia" w:hAnsi="Segoe UI Semibold" w:cstheme="majorBidi"/>
      <w:sz w:val="72"/>
      <w:szCs w:val="20"/>
    </w:rPr>
  </w:style>
  <w:style w:type="paragraph" w:styleId="Heading2">
    <w:name w:val="heading 2"/>
    <w:aliases w:val="Exercise Title"/>
    <w:basedOn w:val="Heading1"/>
    <w:link w:val="Heading2Char"/>
    <w:rsid w:val="00623913"/>
    <w:pPr>
      <w:pageBreakBefore/>
      <w:outlineLvl w:val="1"/>
    </w:pPr>
    <w:rPr>
      <w:sz w:val="52"/>
    </w:rPr>
  </w:style>
  <w:style w:type="paragraph" w:styleId="Heading3">
    <w:name w:val="heading 3"/>
    <w:aliases w:val="Task Title"/>
    <w:basedOn w:val="Normal"/>
    <w:next w:val="Normal"/>
    <w:link w:val="Heading3Char"/>
    <w:uiPriority w:val="4"/>
    <w:qFormat/>
    <w:rsid w:val="00623913"/>
    <w:pPr>
      <w:keepNext/>
      <w:spacing w:before="360"/>
      <w:outlineLvl w:val="2"/>
    </w:pPr>
    <w:rPr>
      <w:rFonts w:eastAsiaTheme="majorEastAsia" w:cstheme="majorBidi"/>
      <w:b/>
      <w:sz w:val="28"/>
      <w:szCs w:val="20"/>
    </w:rPr>
  </w:style>
  <w:style w:type="paragraph" w:styleId="Heading4">
    <w:name w:val="heading 4"/>
    <w:basedOn w:val="Normal"/>
    <w:next w:val="Normal"/>
    <w:link w:val="Heading4Char"/>
    <w:uiPriority w:val="9"/>
    <w:semiHidden/>
    <w:unhideWhenUsed/>
    <w:qFormat/>
    <w:rsid w:val="004C26BF"/>
    <w:pPr>
      <w:keepNext/>
      <w:keepLines/>
      <w:spacing w:before="40"/>
      <w:outlineLvl w:val="3"/>
    </w:pPr>
    <w:rPr>
      <w:rFonts w:asciiTheme="majorHAnsi" w:eastAsiaTheme="majorEastAsia" w:hAnsiTheme="majorHAnsi" w:cstheme="majorBidi"/>
      <w:i/>
      <w:iCs/>
      <w:color w:val="00548C"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9025D"/>
    <w:rPr>
      <w:rFonts w:ascii="Tahoma" w:hAnsi="Tahoma" w:cs="Tahoma"/>
      <w:sz w:val="16"/>
      <w:szCs w:val="16"/>
    </w:rPr>
  </w:style>
  <w:style w:type="character" w:customStyle="1" w:styleId="BalloonTextChar">
    <w:name w:val="Balloon Text Char"/>
    <w:basedOn w:val="DefaultParagraphFont"/>
    <w:link w:val="BalloonText"/>
    <w:uiPriority w:val="99"/>
    <w:semiHidden/>
    <w:rsid w:val="0079025D"/>
    <w:rPr>
      <w:rFonts w:ascii="Tahoma" w:hAnsi="Tahoma" w:cs="Tahoma"/>
      <w:sz w:val="16"/>
      <w:szCs w:val="16"/>
    </w:rPr>
  </w:style>
  <w:style w:type="character" w:customStyle="1" w:styleId="Heading1Char">
    <w:name w:val="Heading 1 Char"/>
    <w:aliases w:val="Lab TItle Char"/>
    <w:basedOn w:val="DefaultParagraphFont"/>
    <w:link w:val="Heading1"/>
    <w:uiPriority w:val="9"/>
    <w:rsid w:val="00623913"/>
    <w:rPr>
      <w:rFonts w:ascii="Segoe UI Semibold" w:eastAsiaTheme="majorEastAsia" w:hAnsi="Segoe UI Semibold" w:cstheme="majorBidi"/>
      <w:sz w:val="72"/>
      <w:szCs w:val="20"/>
    </w:rPr>
  </w:style>
  <w:style w:type="paragraph" w:customStyle="1" w:styleId="ecxmsonormal">
    <w:name w:val="ecxmsonormal"/>
    <w:basedOn w:val="Normal"/>
    <w:uiPriority w:val="99"/>
    <w:semiHidden/>
    <w:rsid w:val="0079025D"/>
    <w:pPr>
      <w:spacing w:after="324"/>
    </w:pPr>
    <w:rPr>
      <w:rFonts w:ascii="Times New Roman" w:eastAsia="Times New Roman" w:hAnsi="Times New Roman" w:cs="Times New Roman"/>
      <w:sz w:val="24"/>
      <w:szCs w:val="24"/>
    </w:rPr>
  </w:style>
  <w:style w:type="character" w:styleId="Hyperlink">
    <w:name w:val="Hyperlink"/>
    <w:basedOn w:val="DefaultParagraphFont"/>
    <w:uiPriority w:val="99"/>
    <w:qFormat/>
    <w:rsid w:val="004C26BF"/>
    <w:rPr>
      <w:color w:val="0000FF"/>
      <w:u w:val="single"/>
    </w:rPr>
  </w:style>
  <w:style w:type="numbering" w:customStyle="1" w:styleId="Bullet">
    <w:name w:val="Bullet"/>
    <w:basedOn w:val="NoList"/>
    <w:rsid w:val="004C258B"/>
    <w:pPr>
      <w:numPr>
        <w:numId w:val="6"/>
      </w:numPr>
    </w:pPr>
  </w:style>
  <w:style w:type="numbering" w:customStyle="1" w:styleId="BulletList">
    <w:name w:val="Bullet List"/>
    <w:basedOn w:val="NoList"/>
    <w:rsid w:val="00BA300B"/>
    <w:pPr>
      <w:numPr>
        <w:numId w:val="8"/>
      </w:numPr>
    </w:pPr>
  </w:style>
  <w:style w:type="numbering" w:customStyle="1" w:styleId="PETER">
    <w:name w:val="PETER"/>
    <w:basedOn w:val="NoList"/>
    <w:rsid w:val="00BA300B"/>
    <w:pPr>
      <w:numPr>
        <w:numId w:val="9"/>
      </w:numPr>
    </w:pPr>
  </w:style>
  <w:style w:type="character" w:customStyle="1" w:styleId="EmphasizeText">
    <w:name w:val="Emphasize Text"/>
    <w:basedOn w:val="DefaultParagraphFont"/>
    <w:qFormat/>
    <w:rsid w:val="00BA300B"/>
    <w:rPr>
      <w:b/>
      <w:bCs/>
    </w:rPr>
  </w:style>
  <w:style w:type="paragraph" w:customStyle="1" w:styleId="BulletItem">
    <w:name w:val="Bullet Item"/>
    <w:basedOn w:val="Normal"/>
    <w:uiPriority w:val="99"/>
    <w:rsid w:val="00760F71"/>
    <w:pPr>
      <w:numPr>
        <w:numId w:val="7"/>
      </w:numPr>
      <w:ind w:left="511" w:hanging="284"/>
    </w:pPr>
  </w:style>
  <w:style w:type="paragraph" w:customStyle="1" w:styleId="Image">
    <w:name w:val="Image"/>
    <w:basedOn w:val="Normal"/>
    <w:next w:val="Step"/>
    <w:rsid w:val="00763222"/>
    <w:pPr>
      <w:spacing w:before="240" w:after="240"/>
    </w:pPr>
    <w:rPr>
      <w:rFonts w:eastAsia="Times New Roman" w:cs="Times New Roman"/>
      <w:szCs w:val="20"/>
    </w:rPr>
  </w:style>
  <w:style w:type="paragraph" w:customStyle="1" w:styleId="Step">
    <w:name w:val="Step"/>
    <w:basedOn w:val="Normal"/>
    <w:uiPriority w:val="99"/>
    <w:rsid w:val="00E93E56"/>
    <w:pPr>
      <w:numPr>
        <w:numId w:val="10"/>
      </w:numPr>
    </w:pPr>
  </w:style>
  <w:style w:type="paragraph" w:customStyle="1" w:styleId="CommentaryImportant">
    <w:name w:val="Commentary Important"/>
    <w:basedOn w:val="Commentary"/>
    <w:next w:val="Step"/>
    <w:rsid w:val="001A1852"/>
    <w:rPr>
      <w:iCs/>
      <w:color w:val="BB141A" w:themeColor="accent2"/>
    </w:rPr>
  </w:style>
  <w:style w:type="character" w:customStyle="1" w:styleId="LabTitle">
    <w:name w:val="Lab Title"/>
    <w:basedOn w:val="DefaultParagraphFont"/>
    <w:rsid w:val="00FB1A06"/>
    <w:rPr>
      <w:rFonts w:asciiTheme="majorHAnsi" w:hAnsiTheme="majorHAnsi"/>
      <w:color w:val="auto"/>
      <w:sz w:val="72"/>
    </w:rPr>
  </w:style>
  <w:style w:type="paragraph" w:styleId="TOC3">
    <w:name w:val="toc 3"/>
    <w:basedOn w:val="Normal"/>
    <w:next w:val="Normal"/>
    <w:autoRedefine/>
    <w:uiPriority w:val="39"/>
    <w:unhideWhenUsed/>
    <w:rsid w:val="006668DF"/>
    <w:pPr>
      <w:spacing w:after="100"/>
      <w:ind w:left="440"/>
    </w:pPr>
  </w:style>
  <w:style w:type="paragraph" w:customStyle="1" w:styleId="LabDuration">
    <w:name w:val="Lab Duration"/>
    <w:basedOn w:val="Normal"/>
    <w:next w:val="Normal"/>
    <w:link w:val="LabDurationChar"/>
    <w:uiPriority w:val="99"/>
    <w:rsid w:val="00BD350A"/>
    <w:rPr>
      <w:b/>
    </w:rPr>
  </w:style>
  <w:style w:type="paragraph" w:styleId="TOC2">
    <w:name w:val="toc 2"/>
    <w:basedOn w:val="Normal"/>
    <w:next w:val="Normal"/>
    <w:autoRedefine/>
    <w:uiPriority w:val="39"/>
    <w:unhideWhenUsed/>
    <w:rsid w:val="004B2C49"/>
    <w:pPr>
      <w:spacing w:after="100"/>
      <w:ind w:left="220"/>
    </w:pPr>
  </w:style>
  <w:style w:type="table" w:customStyle="1" w:styleId="ListTable4-Accent11">
    <w:name w:val="List Table 4 - Accent 11"/>
    <w:basedOn w:val="TableNormal"/>
    <w:next w:val="ListTable4-Accent1"/>
    <w:uiPriority w:val="49"/>
    <w:rsid w:val="00C840BE"/>
    <w:rPr>
      <w:rFonts w:ascii="Calibri" w:hAnsi="Calibri"/>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tcBorders>
        <w:shd w:val="clear" w:color="auto" w:fill="4F81BD"/>
      </w:tcPr>
    </w:tblStylePr>
    <w:tblStylePr w:type="lastRow">
      <w:rPr>
        <w:b/>
        <w:bCs/>
      </w:rPr>
      <w:tblPr/>
      <w:tcPr>
        <w:tcBorders>
          <w:top w:val="double" w:sz="4" w:space="0" w:color="95B3D7"/>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styleId="TableGrid">
    <w:name w:val="Table Grid"/>
    <w:basedOn w:val="TableNormal"/>
    <w:uiPriority w:val="59"/>
    <w:rsid w:val="00D76F2D"/>
    <w:rPr>
      <w:sz w:val="20"/>
    </w:rPr>
    <w:tblPr>
      <w:tblCellMar>
        <w:left w:w="0" w:type="dxa"/>
        <w:right w:w="0" w:type="dxa"/>
      </w:tblCellMar>
    </w:tblPr>
    <w:trPr>
      <w:cantSplit/>
    </w:trPr>
  </w:style>
  <w:style w:type="character" w:customStyle="1" w:styleId="LabDurationChar">
    <w:name w:val="Lab Duration Char"/>
    <w:basedOn w:val="DefaultParagraphFont"/>
    <w:link w:val="LabDuration"/>
    <w:uiPriority w:val="99"/>
    <w:rsid w:val="00BD350A"/>
    <w:rPr>
      <w:rFonts w:asciiTheme="minorHAnsi" w:hAnsiTheme="minorHAnsi"/>
      <w:b/>
    </w:rPr>
  </w:style>
  <w:style w:type="table" w:styleId="ListTable4-Accent1">
    <w:name w:val="List Table 4 Accent 1"/>
    <w:basedOn w:val="TableNormal"/>
    <w:uiPriority w:val="49"/>
    <w:rsid w:val="00C840BE"/>
    <w:tblPr>
      <w:tblStyleRowBandSize w:val="1"/>
      <w:tblStyleColBandSize w:val="1"/>
      <w:tblBorders>
        <w:top w:val="single" w:sz="4" w:space="0" w:color="3DB2FF" w:themeColor="accent1" w:themeTint="99"/>
        <w:left w:val="single" w:sz="4" w:space="0" w:color="3DB2FF" w:themeColor="accent1" w:themeTint="99"/>
        <w:bottom w:val="single" w:sz="4" w:space="0" w:color="3DB2FF" w:themeColor="accent1" w:themeTint="99"/>
        <w:right w:val="single" w:sz="4" w:space="0" w:color="3DB2FF" w:themeColor="accent1" w:themeTint="99"/>
        <w:insideH w:val="single" w:sz="4" w:space="0" w:color="3DB2FF" w:themeColor="accent1" w:themeTint="99"/>
      </w:tblBorders>
    </w:tblPr>
    <w:tblStylePr w:type="firstRow">
      <w:rPr>
        <w:b/>
        <w:bCs/>
        <w:color w:val="FFFFFF" w:themeColor="background1"/>
      </w:rPr>
      <w:tblPr/>
      <w:tcPr>
        <w:tcBorders>
          <w:top w:val="single" w:sz="4" w:space="0" w:color="0072BC" w:themeColor="accent1"/>
          <w:left w:val="single" w:sz="4" w:space="0" w:color="0072BC" w:themeColor="accent1"/>
          <w:bottom w:val="single" w:sz="4" w:space="0" w:color="0072BC" w:themeColor="accent1"/>
          <w:right w:val="single" w:sz="4" w:space="0" w:color="0072BC" w:themeColor="accent1"/>
          <w:insideH w:val="nil"/>
        </w:tcBorders>
        <w:shd w:val="clear" w:color="auto" w:fill="0072BC" w:themeFill="accent1"/>
      </w:tcPr>
    </w:tblStylePr>
    <w:tblStylePr w:type="lastRow">
      <w:rPr>
        <w:b/>
        <w:bCs/>
      </w:rPr>
      <w:tblPr/>
      <w:tcPr>
        <w:tcBorders>
          <w:top w:val="double" w:sz="4" w:space="0" w:color="3DB2FF" w:themeColor="accent1" w:themeTint="99"/>
        </w:tcBorders>
      </w:tcPr>
    </w:tblStylePr>
    <w:tblStylePr w:type="firstCol">
      <w:rPr>
        <w:b/>
        <w:bCs/>
      </w:rPr>
    </w:tblStylePr>
    <w:tblStylePr w:type="lastCol">
      <w:rPr>
        <w:b/>
        <w:bCs/>
      </w:rPr>
    </w:tblStylePr>
    <w:tblStylePr w:type="band1Vert">
      <w:tblPr/>
      <w:tcPr>
        <w:shd w:val="clear" w:color="auto" w:fill="BEE5FF" w:themeFill="accent1" w:themeFillTint="33"/>
      </w:tcPr>
    </w:tblStylePr>
    <w:tblStylePr w:type="band1Horz">
      <w:tblPr/>
      <w:tcPr>
        <w:shd w:val="clear" w:color="auto" w:fill="BEE5FF" w:themeFill="accent1" w:themeFillTint="33"/>
      </w:tcPr>
    </w:tblStylePr>
  </w:style>
  <w:style w:type="table" w:styleId="GridTable4">
    <w:name w:val="Grid Table 4"/>
    <w:basedOn w:val="TableNormal"/>
    <w:uiPriority w:val="49"/>
    <w:rsid w:val="00ED6C70"/>
    <w:tblPr>
      <w:tblStyleRowBandSize w:val="1"/>
      <w:tblStyleColBandSize w:val="1"/>
      <w:tblBorders>
        <w:top w:val="single" w:sz="4" w:space="0" w:color="969696" w:themeColor="text1" w:themeTint="99"/>
        <w:left w:val="single" w:sz="4" w:space="0" w:color="969696" w:themeColor="text1" w:themeTint="99"/>
        <w:bottom w:val="single" w:sz="4" w:space="0" w:color="969696" w:themeColor="text1" w:themeTint="99"/>
        <w:right w:val="single" w:sz="4" w:space="0" w:color="969696" w:themeColor="text1" w:themeTint="99"/>
        <w:insideH w:val="single" w:sz="4" w:space="0" w:color="969696" w:themeColor="text1" w:themeTint="99"/>
        <w:insideV w:val="single" w:sz="4" w:space="0" w:color="969696" w:themeColor="text1" w:themeTint="99"/>
      </w:tblBorders>
    </w:tblPr>
    <w:tblStylePr w:type="firstRow">
      <w:rPr>
        <w:b/>
        <w:bCs/>
        <w:color w:val="FFFFFF" w:themeColor="background1"/>
      </w:rPr>
      <w:tblPr/>
      <w:tcPr>
        <w:tcBorders>
          <w:top w:val="single" w:sz="4" w:space="0" w:color="505050" w:themeColor="text1"/>
          <w:left w:val="single" w:sz="4" w:space="0" w:color="505050" w:themeColor="text1"/>
          <w:bottom w:val="single" w:sz="4" w:space="0" w:color="505050" w:themeColor="text1"/>
          <w:right w:val="single" w:sz="4" w:space="0" w:color="505050" w:themeColor="text1"/>
          <w:insideH w:val="nil"/>
          <w:insideV w:val="nil"/>
        </w:tcBorders>
        <w:shd w:val="clear" w:color="auto" w:fill="505050" w:themeFill="text1"/>
      </w:tcPr>
    </w:tblStylePr>
    <w:tblStylePr w:type="lastRow">
      <w:rPr>
        <w:b/>
        <w:bCs/>
      </w:rPr>
      <w:tblPr/>
      <w:tcPr>
        <w:tcBorders>
          <w:top w:val="double" w:sz="4" w:space="0" w:color="505050" w:themeColor="text1"/>
        </w:tcBorders>
      </w:tcPr>
    </w:tblStylePr>
    <w:tblStylePr w:type="firstCol">
      <w:rPr>
        <w:b/>
        <w:bCs/>
      </w:rPr>
    </w:tblStylePr>
    <w:tblStylePr w:type="lastCol">
      <w:rPr>
        <w:b/>
        <w:bCs/>
      </w:rPr>
    </w:tblStylePr>
    <w:tblStylePr w:type="band1Vert">
      <w:tblPr/>
      <w:tcPr>
        <w:shd w:val="clear" w:color="auto" w:fill="DCDCDC" w:themeFill="text1" w:themeFillTint="33"/>
      </w:tcPr>
    </w:tblStylePr>
    <w:tblStylePr w:type="band1Horz">
      <w:tblPr/>
      <w:tcPr>
        <w:shd w:val="clear" w:color="auto" w:fill="DCDCDC" w:themeFill="text1" w:themeFillTint="33"/>
      </w:tcPr>
    </w:tblStylePr>
  </w:style>
  <w:style w:type="paragraph" w:styleId="Caption">
    <w:name w:val="caption"/>
    <w:aliases w:val="Caption full column"/>
    <w:next w:val="Normal"/>
    <w:uiPriority w:val="35"/>
    <w:semiHidden/>
    <w:unhideWhenUsed/>
    <w:rsid w:val="00933994"/>
    <w:pPr>
      <w:spacing w:after="200"/>
    </w:pPr>
    <w:rPr>
      <w:i/>
      <w:iCs/>
      <w:color w:val="002050" w:themeColor="text2"/>
      <w:sz w:val="18"/>
      <w:szCs w:val="18"/>
    </w:rPr>
  </w:style>
  <w:style w:type="paragraph" w:styleId="TOC1">
    <w:name w:val="toc 1"/>
    <w:aliases w:val="TOC Item"/>
    <w:basedOn w:val="Normal"/>
    <w:link w:val="TOC1Char"/>
    <w:uiPriority w:val="39"/>
    <w:rsid w:val="006668DF"/>
    <w:pPr>
      <w:spacing w:line="480" w:lineRule="exact"/>
    </w:pPr>
    <w:rPr>
      <w:rFonts w:asciiTheme="majorHAnsi" w:eastAsia="Times New Roman" w:hAnsiTheme="majorHAnsi" w:cs="Times New Roman"/>
      <w:sz w:val="32"/>
      <w:szCs w:val="20"/>
    </w:rPr>
  </w:style>
  <w:style w:type="character" w:customStyle="1" w:styleId="Heading2Char">
    <w:name w:val="Heading 2 Char"/>
    <w:aliases w:val="Exercise Title Char"/>
    <w:basedOn w:val="DefaultParagraphFont"/>
    <w:link w:val="Heading2"/>
    <w:rsid w:val="00623913"/>
    <w:rPr>
      <w:rFonts w:ascii="Segoe UI Semibold" w:eastAsiaTheme="majorEastAsia" w:hAnsi="Segoe UI Semibold" w:cstheme="majorBidi"/>
      <w:sz w:val="52"/>
      <w:szCs w:val="20"/>
    </w:rPr>
  </w:style>
  <w:style w:type="character" w:customStyle="1" w:styleId="Heading3Char">
    <w:name w:val="Heading 3 Char"/>
    <w:aliases w:val="Task Title Char"/>
    <w:basedOn w:val="DefaultParagraphFont"/>
    <w:link w:val="Heading3"/>
    <w:uiPriority w:val="4"/>
    <w:rsid w:val="00623913"/>
    <w:rPr>
      <w:rFonts w:asciiTheme="minorHAnsi" w:eastAsiaTheme="majorEastAsia" w:hAnsiTheme="minorHAnsi" w:cstheme="majorBidi"/>
      <w:b/>
      <w:sz w:val="28"/>
      <w:szCs w:val="20"/>
    </w:rPr>
  </w:style>
  <w:style w:type="numbering" w:customStyle="1" w:styleId="XXXXXXXX">
    <w:name w:val="XXXXXXXX"/>
    <w:uiPriority w:val="99"/>
    <w:rsid w:val="00F2422A"/>
    <w:pPr>
      <w:numPr>
        <w:numId w:val="1"/>
      </w:numPr>
    </w:pPr>
  </w:style>
  <w:style w:type="character" w:styleId="FollowedHyperlink">
    <w:name w:val="FollowedHyperlink"/>
    <w:basedOn w:val="DefaultParagraphFont"/>
    <w:uiPriority w:val="99"/>
    <w:semiHidden/>
    <w:unhideWhenUsed/>
    <w:rsid w:val="00886AB1"/>
    <w:rPr>
      <w:color w:val="505050" w:themeColor="text1"/>
      <w:u w:val="single"/>
    </w:rPr>
  </w:style>
  <w:style w:type="paragraph" w:customStyle="1" w:styleId="StepCodeHeader">
    <w:name w:val="Step Code Header"/>
    <w:basedOn w:val="Normal"/>
    <w:next w:val="StepCodeText"/>
    <w:qFormat/>
    <w:rsid w:val="00E93E56"/>
    <w:pPr>
      <w:numPr>
        <w:ilvl w:val="1"/>
        <w:numId w:val="11"/>
      </w:numPr>
      <w:pBdr>
        <w:bottom w:val="single" w:sz="2" w:space="1" w:color="C8CDDE"/>
      </w:pBdr>
      <w:shd w:val="clear" w:color="auto" w:fill="EFEFF7"/>
      <w:spacing w:before="120" w:after="0" w:line="276" w:lineRule="auto"/>
      <w:ind w:left="397"/>
    </w:pPr>
    <w:rPr>
      <w:rFonts w:asciiTheme="majorHAnsi" w:eastAsiaTheme="minorEastAsia" w:hAnsiTheme="majorHAnsi"/>
      <w:b/>
      <w:color w:val="3B3B3B" w:themeColor="text1" w:themeShade="BF"/>
      <w:lang w:bidi="en-US"/>
    </w:rPr>
  </w:style>
  <w:style w:type="table" w:customStyle="1" w:styleId="WhitePaperTableStyle">
    <w:name w:val="White Paper Table Style"/>
    <w:basedOn w:val="TableNormal"/>
    <w:uiPriority w:val="99"/>
    <w:qFormat/>
    <w:rsid w:val="005E0B3B"/>
    <w:rPr>
      <w:rFonts w:asciiTheme="minorHAnsi" w:hAnsiTheme="minorHAnsi"/>
      <w:color w:val="505050" w:themeColor="text1"/>
      <w:sz w:val="16"/>
    </w:rPr>
    <w:tblPr>
      <w:tblInd w:w="115" w:type="dxa"/>
      <w:tblBorders>
        <w:top w:val="single" w:sz="12" w:space="0" w:color="FFFFFF" w:themeColor="background1"/>
        <w:bottom w:val="single" w:sz="4" w:space="0" w:color="505050" w:themeColor="text1"/>
        <w:insideH w:val="single" w:sz="4" w:space="0" w:color="505050" w:themeColor="text1"/>
      </w:tblBorders>
      <w:tblCellMar>
        <w:top w:w="43" w:type="dxa"/>
        <w:left w:w="115" w:type="dxa"/>
        <w:bottom w:w="86" w:type="dxa"/>
        <w:right w:w="115" w:type="dxa"/>
      </w:tblCellMar>
    </w:tblPr>
    <w:trPr>
      <w:cantSplit/>
    </w:trPr>
    <w:tcPr>
      <w:shd w:val="clear" w:color="auto" w:fill="auto"/>
      <w:vAlign w:val="center"/>
    </w:tcPr>
    <w:tblStylePr w:type="firstRow">
      <w:tblPr/>
      <w:tcPr>
        <w:tcBorders>
          <w:left w:val="nil"/>
          <w:right w:val="nil"/>
        </w:tcBorders>
        <w:shd w:val="clear" w:color="auto" w:fill="BB141A" w:themeFill="background2"/>
      </w:tcPr>
    </w:tblStylePr>
  </w:style>
  <w:style w:type="numbering" w:customStyle="1" w:styleId="Tablebullet">
    <w:name w:val="Table bullet"/>
    <w:basedOn w:val="NoList"/>
    <w:rsid w:val="00F953E8"/>
    <w:pPr>
      <w:numPr>
        <w:numId w:val="2"/>
      </w:numPr>
    </w:pPr>
  </w:style>
  <w:style w:type="numbering" w:customStyle="1" w:styleId="Tablebullets">
    <w:name w:val="Table bullets"/>
    <w:basedOn w:val="NoList"/>
    <w:rsid w:val="00F953E8"/>
    <w:pPr>
      <w:numPr>
        <w:numId w:val="3"/>
      </w:numPr>
    </w:pPr>
  </w:style>
  <w:style w:type="numbering" w:customStyle="1" w:styleId="StyleTablebulletOutlinenumberedBody">
    <w:name w:val="Style Table bullet + Outline numbered +Body"/>
    <w:basedOn w:val="NoList"/>
    <w:rsid w:val="00F953E8"/>
    <w:pPr>
      <w:numPr>
        <w:numId w:val="4"/>
      </w:numPr>
    </w:pPr>
  </w:style>
  <w:style w:type="numbering" w:customStyle="1" w:styleId="StyleTablebulletOutlinenumberedBody1">
    <w:name w:val="Style Table bullet + Outline numbered +Body1"/>
    <w:basedOn w:val="NoList"/>
    <w:rsid w:val="00F953E8"/>
    <w:pPr>
      <w:numPr>
        <w:numId w:val="5"/>
      </w:numPr>
    </w:pPr>
  </w:style>
  <w:style w:type="paragraph" w:customStyle="1" w:styleId="StepCodeText">
    <w:name w:val="Step Code Text"/>
    <w:next w:val="Step"/>
    <w:qFormat/>
    <w:rsid w:val="00C37F85"/>
    <w:pPr>
      <w:numPr>
        <w:ilvl w:val="1"/>
        <w:numId w:val="12"/>
      </w:numPr>
      <w:pBdr>
        <w:top w:val="single" w:sz="2" w:space="1" w:color="FFFFFF"/>
        <w:bottom w:val="single" w:sz="2" w:space="1" w:color="D5D5D3"/>
      </w:pBdr>
      <w:shd w:val="clear" w:color="auto" w:fill="F7F7FF"/>
      <w:autoSpaceDE w:val="0"/>
      <w:autoSpaceDN w:val="0"/>
      <w:adjustRightInd w:val="0"/>
      <w:spacing w:line="260" w:lineRule="atLeast"/>
      <w:ind w:left="397"/>
      <w:contextualSpacing/>
    </w:pPr>
    <w:rPr>
      <w:rFonts w:ascii="Consolas" w:eastAsia="Times New Roman" w:hAnsi="Consolas"/>
      <w:sz w:val="20"/>
      <w:lang w:bidi="en-US"/>
    </w:rPr>
  </w:style>
  <w:style w:type="character" w:customStyle="1" w:styleId="Heading4Char">
    <w:name w:val="Heading 4 Char"/>
    <w:basedOn w:val="DefaultParagraphFont"/>
    <w:link w:val="Heading4"/>
    <w:uiPriority w:val="9"/>
    <w:semiHidden/>
    <w:rsid w:val="004C26BF"/>
    <w:rPr>
      <w:rFonts w:asciiTheme="majorHAnsi" w:eastAsiaTheme="majorEastAsia" w:hAnsiTheme="majorHAnsi" w:cstheme="majorBidi"/>
      <w:i/>
      <w:iCs/>
      <w:color w:val="00548C" w:themeColor="accent1" w:themeShade="BF"/>
    </w:rPr>
  </w:style>
  <w:style w:type="paragraph" w:styleId="Revision">
    <w:name w:val="Revision"/>
    <w:hidden/>
    <w:uiPriority w:val="99"/>
    <w:semiHidden/>
    <w:rsid w:val="00B128F5"/>
  </w:style>
  <w:style w:type="paragraph" w:styleId="TOCHeading">
    <w:name w:val="TOC Heading"/>
    <w:basedOn w:val="Normal"/>
    <w:next w:val="Normal"/>
    <w:uiPriority w:val="39"/>
    <w:unhideWhenUsed/>
    <w:qFormat/>
    <w:rsid w:val="004B2C49"/>
    <w:pPr>
      <w:keepNext/>
      <w:keepLines/>
      <w:spacing w:before="240" w:after="0"/>
    </w:pPr>
    <w:rPr>
      <w:rFonts w:asciiTheme="majorHAnsi" w:eastAsiaTheme="majorEastAsia" w:hAnsiTheme="majorHAnsi" w:cstheme="majorBidi"/>
      <w:color w:val="00548C" w:themeColor="accent1" w:themeShade="BF"/>
      <w:sz w:val="32"/>
      <w:szCs w:val="32"/>
    </w:rPr>
  </w:style>
  <w:style w:type="character" w:styleId="PlaceholderText">
    <w:name w:val="Placeholder Text"/>
    <w:basedOn w:val="DefaultParagraphFont"/>
    <w:uiPriority w:val="99"/>
    <w:semiHidden/>
    <w:rsid w:val="005069AA"/>
    <w:rPr>
      <w:color w:val="808080"/>
    </w:rPr>
  </w:style>
  <w:style w:type="table" w:customStyle="1" w:styleId="Lesson">
    <w:name w:val="Lesson"/>
    <w:basedOn w:val="TableProfessional"/>
    <w:uiPriority w:val="99"/>
    <w:qFormat/>
    <w:rsid w:val="001C39EC"/>
    <w:rPr>
      <w:rFonts w:ascii="Calibri" w:hAnsi="Calibri"/>
      <w:sz w:val="21"/>
      <w:szCs w:val="20"/>
      <w:lang w:val="en-CA" w:eastAsia="en-CA"/>
    </w:rPr>
    <w:tblPr>
      <w:tblStyleRowBandSize w:val="1"/>
      <w:tblStyleColBandSize w:val="1"/>
      <w:tblInd w:w="432" w:type="dxa"/>
      <w:tblBorders>
        <w:top w:val="single" w:sz="4" w:space="0" w:color="DBE5F1"/>
        <w:left w:val="single" w:sz="4" w:space="0" w:color="DBE5F1"/>
        <w:bottom w:val="single" w:sz="4" w:space="0" w:color="DBE5F1"/>
        <w:right w:val="single" w:sz="4" w:space="0" w:color="DBE5F1"/>
        <w:insideH w:val="single" w:sz="4" w:space="0" w:color="DBE5F1"/>
        <w:insideV w:val="single" w:sz="4" w:space="0" w:color="DBE5F1"/>
      </w:tblBorders>
    </w:tblPr>
    <w:tcPr>
      <w:shd w:val="clear" w:color="auto" w:fill="auto"/>
    </w:tcPr>
    <w:tblStylePr w:type="firstRow">
      <w:rPr>
        <w:rFonts w:ascii="Cambria" w:eastAsia="Times New Roman" w:hAnsi="Cambria" w:cs="Times New Roman"/>
        <w:b/>
        <w:bCs/>
        <w:i w:val="0"/>
        <w:color w:val="auto"/>
        <w:sz w:val="24"/>
        <w:szCs w:val="24"/>
      </w:rPr>
      <w:tblPr/>
      <w:trPr>
        <w:tblHeader/>
      </w:trPr>
      <w:tcPr>
        <w:tcBorders>
          <w:top w:val="single" w:sz="4" w:space="0" w:color="B8CCE4"/>
          <w:left w:val="single" w:sz="4" w:space="0" w:color="B8CCE4"/>
          <w:bottom w:val="single" w:sz="4" w:space="0" w:color="B8CCE4"/>
          <w:right w:val="single" w:sz="4" w:space="0" w:color="B8CCE4"/>
          <w:insideH w:val="single" w:sz="4" w:space="0" w:color="B8CCE4"/>
          <w:insideV w:val="single" w:sz="4" w:space="0" w:color="B8CCE4"/>
          <w:tl2br w:val="none" w:sz="0" w:space="0" w:color="auto"/>
          <w:tr2bl w:val="none" w:sz="0" w:space="0" w:color="auto"/>
        </w:tcBorders>
        <w:shd w:val="clear" w:color="auto" w:fill="DBE5F1"/>
      </w:tcPr>
    </w:tblStylePr>
    <w:tblStylePr w:type="lastRow">
      <w:rPr>
        <w:b/>
        <w:bCs/>
        <w:color w:val="1F497D"/>
      </w:rPr>
    </w:tblStylePr>
    <w:tblStylePr w:type="firstCol">
      <w:rPr>
        <w:b/>
        <w:bCs/>
      </w:rPr>
    </w:tblStylePr>
    <w:tblStylePr w:type="lastCol">
      <w:rPr>
        <w:b/>
        <w:bCs/>
      </w:rPr>
    </w:tblStylePr>
  </w:style>
  <w:style w:type="table" w:styleId="TableProfessional">
    <w:name w:val="Table Professional"/>
    <w:basedOn w:val="TableNormal"/>
    <w:uiPriority w:val="99"/>
    <w:semiHidden/>
    <w:unhideWhenUsed/>
    <w:rsid w:val="001C39EC"/>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Lesson2">
    <w:name w:val="Lesson2"/>
    <w:basedOn w:val="TableProfessional"/>
    <w:uiPriority w:val="99"/>
    <w:qFormat/>
    <w:rsid w:val="00DD5C43"/>
    <w:rPr>
      <w:rFonts w:ascii="Calibri" w:hAnsi="Calibri"/>
      <w:sz w:val="21"/>
      <w:szCs w:val="20"/>
      <w:lang w:val="en-CA" w:eastAsia="en-CA"/>
    </w:rPr>
    <w:tblPr>
      <w:tblStyleRowBandSize w:val="1"/>
      <w:tblStyleColBandSize w:val="1"/>
      <w:tblInd w:w="432" w:type="dxa"/>
      <w:tblBorders>
        <w:top w:val="single" w:sz="4" w:space="0" w:color="DBE5F1"/>
        <w:left w:val="single" w:sz="4" w:space="0" w:color="DBE5F1"/>
        <w:bottom w:val="single" w:sz="4" w:space="0" w:color="DBE5F1"/>
        <w:right w:val="single" w:sz="4" w:space="0" w:color="DBE5F1"/>
        <w:insideH w:val="single" w:sz="4" w:space="0" w:color="DBE5F1"/>
        <w:insideV w:val="single" w:sz="4" w:space="0" w:color="DBE5F1"/>
      </w:tblBorders>
    </w:tblPr>
    <w:tcPr>
      <w:shd w:val="clear" w:color="auto" w:fill="auto"/>
    </w:tcPr>
    <w:tblStylePr w:type="firstRow">
      <w:rPr>
        <w:rFonts w:ascii="Cambria" w:eastAsia="Times New Roman" w:hAnsi="Cambria" w:cs="Times New Roman"/>
        <w:b/>
        <w:bCs/>
        <w:i w:val="0"/>
        <w:color w:val="auto"/>
        <w:sz w:val="24"/>
        <w:szCs w:val="24"/>
      </w:rPr>
      <w:tblPr/>
      <w:trPr>
        <w:tblHeader/>
      </w:trPr>
      <w:tcPr>
        <w:tcBorders>
          <w:top w:val="single" w:sz="4" w:space="0" w:color="B8CCE4"/>
          <w:left w:val="single" w:sz="4" w:space="0" w:color="B8CCE4"/>
          <w:bottom w:val="single" w:sz="4" w:space="0" w:color="B8CCE4"/>
          <w:right w:val="single" w:sz="4" w:space="0" w:color="B8CCE4"/>
          <w:insideH w:val="single" w:sz="4" w:space="0" w:color="B8CCE4"/>
          <w:insideV w:val="single" w:sz="4" w:space="0" w:color="B8CCE4"/>
          <w:tl2br w:val="none" w:sz="0" w:space="0" w:color="auto"/>
          <w:tr2bl w:val="none" w:sz="0" w:space="0" w:color="auto"/>
        </w:tcBorders>
        <w:shd w:val="clear" w:color="auto" w:fill="DBE5F1"/>
      </w:tcPr>
    </w:tblStylePr>
    <w:tblStylePr w:type="lastRow">
      <w:rPr>
        <w:b/>
        <w:bCs/>
        <w:color w:val="1F497D"/>
      </w:rPr>
    </w:tblStylePr>
    <w:tblStylePr w:type="firstCol">
      <w:rPr>
        <w:b/>
        <w:bCs/>
      </w:rPr>
    </w:tblStylePr>
    <w:tblStylePr w:type="lastCol">
      <w:rPr>
        <w:b/>
        <w:bCs/>
      </w:rPr>
    </w:tblStylePr>
  </w:style>
  <w:style w:type="character" w:customStyle="1" w:styleId="TOC1Char">
    <w:name w:val="TOC 1 Char"/>
    <w:aliases w:val="TOC Item Char"/>
    <w:basedOn w:val="DefaultParagraphFont"/>
    <w:link w:val="TOC1"/>
    <w:uiPriority w:val="39"/>
    <w:rsid w:val="006668DF"/>
    <w:rPr>
      <w:rFonts w:asciiTheme="majorHAnsi" w:eastAsia="Times New Roman" w:hAnsiTheme="majorHAnsi" w:cs="Times New Roman"/>
      <w:sz w:val="32"/>
      <w:szCs w:val="20"/>
    </w:rPr>
  </w:style>
  <w:style w:type="paragraph" w:customStyle="1" w:styleId="Commentary">
    <w:name w:val="Commentary"/>
    <w:basedOn w:val="Normal"/>
    <w:qFormat/>
    <w:rsid w:val="00E93E56"/>
    <w:pPr>
      <w:spacing w:before="120" w:after="240"/>
    </w:pPr>
    <w:rPr>
      <w:rFonts w:eastAsia="Times New Roman" w:cs="Times New Roman"/>
      <w:i/>
      <w:szCs w:val="20"/>
    </w:rPr>
  </w:style>
  <w:style w:type="paragraph" w:styleId="HTMLPreformatted">
    <w:name w:val="HTML Preformatted"/>
    <w:basedOn w:val="Normal"/>
    <w:link w:val="HTMLPreformattedChar"/>
    <w:uiPriority w:val="99"/>
    <w:semiHidden/>
    <w:unhideWhenUsed/>
    <w:rsid w:val="00FD7E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FD7EB1"/>
    <w:rPr>
      <w:rFonts w:ascii="Courier New" w:eastAsia="Times New Roman" w:hAnsi="Courier New" w:cs="Courier New"/>
      <w:sz w:val="20"/>
      <w:szCs w:val="20"/>
      <w:lang w:val="en-IN" w:eastAsia="en-IN"/>
    </w:rPr>
  </w:style>
  <w:style w:type="character" w:styleId="HTMLCode">
    <w:name w:val="HTML Code"/>
    <w:basedOn w:val="DefaultParagraphFont"/>
    <w:uiPriority w:val="99"/>
    <w:semiHidden/>
    <w:unhideWhenUsed/>
    <w:rsid w:val="00FD7EB1"/>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740C57"/>
    <w:rPr>
      <w:sz w:val="16"/>
      <w:szCs w:val="16"/>
    </w:rPr>
  </w:style>
  <w:style w:type="paragraph" w:styleId="CommentText">
    <w:name w:val="annotation text"/>
    <w:basedOn w:val="Normal"/>
    <w:link w:val="CommentTextChar"/>
    <w:uiPriority w:val="99"/>
    <w:unhideWhenUsed/>
    <w:rsid w:val="00740C57"/>
    <w:rPr>
      <w:sz w:val="20"/>
      <w:szCs w:val="20"/>
    </w:rPr>
  </w:style>
  <w:style w:type="character" w:customStyle="1" w:styleId="CommentTextChar">
    <w:name w:val="Comment Text Char"/>
    <w:basedOn w:val="DefaultParagraphFont"/>
    <w:link w:val="CommentText"/>
    <w:uiPriority w:val="99"/>
    <w:rsid w:val="00740C57"/>
    <w:rPr>
      <w:sz w:val="20"/>
      <w:szCs w:val="20"/>
    </w:rPr>
  </w:style>
  <w:style w:type="paragraph" w:styleId="CommentSubject">
    <w:name w:val="annotation subject"/>
    <w:basedOn w:val="CommentText"/>
    <w:next w:val="CommentText"/>
    <w:link w:val="CommentSubjectChar"/>
    <w:uiPriority w:val="99"/>
    <w:semiHidden/>
    <w:unhideWhenUsed/>
    <w:rsid w:val="00740C57"/>
    <w:rPr>
      <w:b/>
      <w:bCs/>
    </w:rPr>
  </w:style>
  <w:style w:type="character" w:customStyle="1" w:styleId="CommentSubjectChar">
    <w:name w:val="Comment Subject Char"/>
    <w:basedOn w:val="CommentTextChar"/>
    <w:link w:val="CommentSubject"/>
    <w:uiPriority w:val="99"/>
    <w:semiHidden/>
    <w:rsid w:val="00740C57"/>
    <w:rPr>
      <w:b/>
      <w:bCs/>
      <w:sz w:val="20"/>
      <w:szCs w:val="20"/>
    </w:rPr>
  </w:style>
  <w:style w:type="table" w:customStyle="1" w:styleId="ppTableGrid">
    <w:name w:val="pp Table Grid"/>
    <w:basedOn w:val="TableNormal"/>
    <w:rsid w:val="001C52BE"/>
    <w:pPr>
      <w:spacing w:before="340"/>
    </w:pPr>
    <w:rPr>
      <w:rFonts w:eastAsia="Times New Roman" w:cs="Times New Roman"/>
      <w:sz w:val="20"/>
      <w:szCs w:val="20"/>
    </w:rPr>
    <w:tblPr>
      <w:tblStyleRowBandSize w:val="1"/>
      <w:tblStyleColBandSize w:val="1"/>
      <w:tblInd w:w="864" w:type="dxa"/>
      <w:tblBorders>
        <w:left w:val="single" w:sz="12" w:space="0" w:color="999999"/>
        <w:right w:val="single" w:sz="12" w:space="0" w:color="999999"/>
        <w:insideV w:val="single" w:sz="12" w:space="0" w:color="999999"/>
      </w:tblBorders>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paragraph" w:customStyle="1" w:styleId="TableText">
    <w:name w:val="Table Text"/>
    <w:basedOn w:val="Normal"/>
    <w:rsid w:val="001C52BE"/>
    <w:pPr>
      <w:autoSpaceDE w:val="0"/>
      <w:autoSpaceDN w:val="0"/>
      <w:adjustRightInd w:val="0"/>
      <w:spacing w:before="60" w:after="60" w:line="260" w:lineRule="atLeast"/>
    </w:pPr>
    <w:rPr>
      <w:rFonts w:eastAsia="Times New Roman" w:cs="Times New Roman"/>
      <w:szCs w:val="20"/>
    </w:rPr>
  </w:style>
  <w:style w:type="paragraph" w:customStyle="1" w:styleId="TableHeader">
    <w:name w:val="Table Header"/>
    <w:basedOn w:val="Normal"/>
    <w:next w:val="TableText"/>
    <w:rsid w:val="001C52BE"/>
    <w:pPr>
      <w:spacing w:before="40" w:after="40"/>
    </w:pPr>
    <w:rPr>
      <w:rFonts w:eastAsia="Times New Roman" w:cs="Times New Roman"/>
      <w:b/>
      <w:bCs/>
      <w:color w:val="282828" w:themeColor="text1" w:themeShade="80"/>
    </w:rPr>
  </w:style>
  <w:style w:type="paragraph" w:customStyle="1" w:styleId="StepImage">
    <w:name w:val="Step Image"/>
    <w:basedOn w:val="Image"/>
    <w:next w:val="Step"/>
    <w:qFormat/>
    <w:rsid w:val="00763222"/>
    <w:pPr>
      <w:ind w:left="397"/>
    </w:pPr>
  </w:style>
  <w:style w:type="paragraph" w:customStyle="1" w:styleId="StepCommentary">
    <w:name w:val="Step Commentary"/>
    <w:basedOn w:val="Commentary"/>
    <w:next w:val="Step"/>
    <w:rsid w:val="00E93E56"/>
    <w:pPr>
      <w:ind w:left="397"/>
    </w:pPr>
    <w:rPr>
      <w:iCs/>
    </w:rPr>
  </w:style>
  <w:style w:type="paragraph" w:customStyle="1" w:styleId="StepCommentaryImportant">
    <w:name w:val="Step Commentary Important"/>
    <w:basedOn w:val="CommentaryImportant"/>
    <w:next w:val="Step"/>
    <w:rsid w:val="00E93E56"/>
    <w:pPr>
      <w:ind w:left="397"/>
    </w:pPr>
  </w:style>
  <w:style w:type="paragraph" w:customStyle="1" w:styleId="VersionText">
    <w:name w:val="Version Text"/>
    <w:basedOn w:val="Normal"/>
    <w:rsid w:val="00724497"/>
    <w:pPr>
      <w:spacing w:before="120" w:after="120"/>
    </w:pPr>
    <w:rPr>
      <w:rFonts w:eastAsia="Times New Roman" w:cs="Times New Roman"/>
      <w:sz w:val="18"/>
      <w:szCs w:val="20"/>
    </w:rPr>
  </w:style>
  <w:style w:type="paragraph" w:customStyle="1" w:styleId="StepBullet">
    <w:name w:val="Step Bullet"/>
    <w:basedOn w:val="Step"/>
    <w:uiPriority w:val="99"/>
    <w:rsid w:val="00760F71"/>
    <w:pPr>
      <w:numPr>
        <w:numId w:val="13"/>
      </w:numPr>
      <w:ind w:left="681" w:hanging="284"/>
    </w:pPr>
  </w:style>
  <w:style w:type="character" w:customStyle="1" w:styleId="EmphasizeUnderlineText">
    <w:name w:val="Emphasize Underline Text"/>
    <w:basedOn w:val="EmphasizeText"/>
    <w:rsid w:val="000E07DE"/>
    <w:rPr>
      <w:b/>
      <w:bCs/>
      <w:u w:val="single"/>
    </w:rPr>
  </w:style>
  <w:style w:type="paragraph" w:styleId="Header">
    <w:name w:val="header"/>
    <w:basedOn w:val="Normal"/>
    <w:link w:val="HeaderChar"/>
    <w:uiPriority w:val="99"/>
    <w:unhideWhenUsed/>
    <w:rsid w:val="00D85305"/>
    <w:pPr>
      <w:tabs>
        <w:tab w:val="center" w:pos="4680"/>
        <w:tab w:val="right" w:pos="9360"/>
      </w:tabs>
      <w:spacing w:before="0" w:after="0"/>
    </w:pPr>
  </w:style>
  <w:style w:type="character" w:customStyle="1" w:styleId="HeaderChar">
    <w:name w:val="Header Char"/>
    <w:basedOn w:val="DefaultParagraphFont"/>
    <w:link w:val="Header"/>
    <w:uiPriority w:val="99"/>
    <w:rsid w:val="00D85305"/>
    <w:rPr>
      <w:rFonts w:ascii="Segoe Pro" w:hAnsi="Segoe Pro"/>
    </w:rPr>
  </w:style>
  <w:style w:type="paragraph" w:styleId="Footer">
    <w:name w:val="footer"/>
    <w:basedOn w:val="Normal"/>
    <w:link w:val="FooterChar"/>
    <w:uiPriority w:val="99"/>
    <w:unhideWhenUsed/>
    <w:rsid w:val="00D85305"/>
    <w:pPr>
      <w:tabs>
        <w:tab w:val="center" w:pos="4680"/>
        <w:tab w:val="right" w:pos="9360"/>
      </w:tabs>
      <w:spacing w:before="0" w:after="0"/>
    </w:pPr>
  </w:style>
  <w:style w:type="character" w:customStyle="1" w:styleId="FooterChar">
    <w:name w:val="Footer Char"/>
    <w:basedOn w:val="DefaultParagraphFont"/>
    <w:link w:val="Footer"/>
    <w:uiPriority w:val="99"/>
    <w:rsid w:val="00D85305"/>
    <w:rPr>
      <w:rFonts w:ascii="Segoe Pro" w:hAnsi="Segoe Pro"/>
    </w:rPr>
  </w:style>
  <w:style w:type="character" w:customStyle="1" w:styleId="LabID">
    <w:name w:val="Lab ID"/>
    <w:basedOn w:val="DefaultParagraphFont"/>
    <w:rsid w:val="00623913"/>
    <w:rPr>
      <w:rFonts w:asciiTheme="majorHAnsi" w:hAnsiTheme="majorHAnsi"/>
      <w:sz w:val="40"/>
    </w:rPr>
  </w:style>
  <w:style w:type="character" w:styleId="UnresolvedMention">
    <w:name w:val="Unresolved Mention"/>
    <w:basedOn w:val="DefaultParagraphFont"/>
    <w:uiPriority w:val="99"/>
    <w:semiHidden/>
    <w:unhideWhenUsed/>
    <w:rsid w:val="00460F15"/>
    <w:rPr>
      <w:color w:val="808080"/>
      <w:shd w:val="clear" w:color="auto" w:fill="E6E6E6"/>
    </w:rPr>
  </w:style>
  <w:style w:type="paragraph" w:styleId="NormalWeb">
    <w:name w:val="Normal (Web)"/>
    <w:basedOn w:val="Normal"/>
    <w:uiPriority w:val="99"/>
    <w:semiHidden/>
    <w:unhideWhenUsed/>
    <w:rsid w:val="00A14D5D"/>
    <w:pPr>
      <w:spacing w:before="100" w:beforeAutospacing="1" w:after="100" w:afterAutospacing="1"/>
    </w:pPr>
    <w:rPr>
      <w:rFonts w:ascii="Times New Roman" w:eastAsia="Times New Roman" w:hAnsi="Times New Roman" w:cs="Times New Roman"/>
      <w:sz w:val="24"/>
      <w:szCs w:val="24"/>
      <w:lang w:val="en-AU" w:eastAsia="en-AU"/>
    </w:rPr>
  </w:style>
  <w:style w:type="paragraph" w:customStyle="1" w:styleId="StepNumber">
    <w:name w:val="Step Number"/>
    <w:basedOn w:val="Normal"/>
    <w:qFormat/>
    <w:rsid w:val="00B640E9"/>
    <w:pPr>
      <w:numPr>
        <w:numId w:val="14"/>
      </w:numPr>
      <w:spacing w:before="0" w:after="120"/>
    </w:pPr>
    <w:rPr>
      <w:lang w:val="en-AU"/>
    </w:rPr>
  </w:style>
  <w:style w:type="paragraph" w:customStyle="1" w:styleId="StepMessage">
    <w:name w:val="Step Message"/>
    <w:basedOn w:val="Normal"/>
    <w:next w:val="StepNumber"/>
    <w:qFormat/>
    <w:rsid w:val="00B640E9"/>
    <w:pPr>
      <w:pBdr>
        <w:top w:val="single" w:sz="4" w:space="2" w:color="D9D9D9" w:themeColor="background1" w:themeShade="D9"/>
        <w:left w:val="single" w:sz="4" w:space="2" w:color="D9D9D9" w:themeColor="background1" w:themeShade="D9"/>
        <w:bottom w:val="single" w:sz="4" w:space="2" w:color="D9D9D9" w:themeColor="background1" w:themeShade="D9"/>
        <w:right w:val="single" w:sz="4" w:space="2" w:color="D9D9D9" w:themeColor="background1" w:themeShade="D9"/>
      </w:pBdr>
      <w:shd w:val="pct15" w:color="auto" w:fill="auto"/>
      <w:spacing w:before="0" w:after="240"/>
      <w:ind w:left="1758"/>
    </w:pPr>
    <w:rPr>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80280">
      <w:bodyDiv w:val="1"/>
      <w:marLeft w:val="0"/>
      <w:marRight w:val="0"/>
      <w:marTop w:val="0"/>
      <w:marBottom w:val="0"/>
      <w:divBdr>
        <w:top w:val="none" w:sz="0" w:space="0" w:color="auto"/>
        <w:left w:val="none" w:sz="0" w:space="0" w:color="auto"/>
        <w:bottom w:val="none" w:sz="0" w:space="0" w:color="auto"/>
        <w:right w:val="none" w:sz="0" w:space="0" w:color="auto"/>
      </w:divBdr>
      <w:divsChild>
        <w:div w:id="1495562432">
          <w:marLeft w:val="0"/>
          <w:marRight w:val="0"/>
          <w:marTop w:val="0"/>
          <w:marBottom w:val="0"/>
          <w:divBdr>
            <w:top w:val="none" w:sz="0" w:space="0" w:color="auto"/>
            <w:left w:val="none" w:sz="0" w:space="0" w:color="auto"/>
            <w:bottom w:val="none" w:sz="0" w:space="0" w:color="auto"/>
            <w:right w:val="none" w:sz="0" w:space="0" w:color="auto"/>
          </w:divBdr>
          <w:divsChild>
            <w:div w:id="1828521319">
              <w:marLeft w:val="0"/>
              <w:marRight w:val="0"/>
              <w:marTop w:val="0"/>
              <w:marBottom w:val="0"/>
              <w:divBdr>
                <w:top w:val="none" w:sz="0" w:space="0" w:color="auto"/>
                <w:left w:val="none" w:sz="0" w:space="0" w:color="auto"/>
                <w:bottom w:val="none" w:sz="0" w:space="0" w:color="auto"/>
                <w:right w:val="none" w:sz="0" w:space="0" w:color="auto"/>
              </w:divBdr>
              <w:divsChild>
                <w:div w:id="2069450557">
                  <w:marLeft w:val="0"/>
                  <w:marRight w:val="0"/>
                  <w:marTop w:val="0"/>
                  <w:marBottom w:val="0"/>
                  <w:divBdr>
                    <w:top w:val="none" w:sz="0" w:space="0" w:color="auto"/>
                    <w:left w:val="none" w:sz="0" w:space="0" w:color="auto"/>
                    <w:bottom w:val="none" w:sz="0" w:space="0" w:color="auto"/>
                    <w:right w:val="none" w:sz="0" w:space="0" w:color="auto"/>
                  </w:divBdr>
                  <w:divsChild>
                    <w:div w:id="744651137">
                      <w:marLeft w:val="0"/>
                      <w:marRight w:val="0"/>
                      <w:marTop w:val="0"/>
                      <w:marBottom w:val="0"/>
                      <w:divBdr>
                        <w:top w:val="none" w:sz="0" w:space="0" w:color="auto"/>
                        <w:left w:val="none" w:sz="0" w:space="0" w:color="auto"/>
                        <w:bottom w:val="none" w:sz="0" w:space="0" w:color="auto"/>
                        <w:right w:val="none" w:sz="0" w:space="0" w:color="auto"/>
                      </w:divBdr>
                      <w:divsChild>
                        <w:div w:id="1838111378">
                          <w:marLeft w:val="0"/>
                          <w:marRight w:val="0"/>
                          <w:marTop w:val="0"/>
                          <w:marBottom w:val="0"/>
                          <w:divBdr>
                            <w:top w:val="none" w:sz="0" w:space="0" w:color="auto"/>
                            <w:left w:val="none" w:sz="0" w:space="0" w:color="auto"/>
                            <w:bottom w:val="none" w:sz="0" w:space="0" w:color="auto"/>
                            <w:right w:val="none" w:sz="0" w:space="0" w:color="auto"/>
                          </w:divBdr>
                          <w:divsChild>
                            <w:div w:id="1687780060">
                              <w:marLeft w:val="0"/>
                              <w:marRight w:val="0"/>
                              <w:marTop w:val="0"/>
                              <w:marBottom w:val="0"/>
                              <w:divBdr>
                                <w:top w:val="none" w:sz="0" w:space="0" w:color="auto"/>
                                <w:left w:val="none" w:sz="0" w:space="0" w:color="auto"/>
                                <w:bottom w:val="none" w:sz="0" w:space="0" w:color="auto"/>
                                <w:right w:val="none" w:sz="0" w:space="0" w:color="auto"/>
                              </w:divBdr>
                              <w:divsChild>
                                <w:div w:id="85394528">
                                  <w:marLeft w:val="0"/>
                                  <w:marRight w:val="0"/>
                                  <w:marTop w:val="0"/>
                                  <w:marBottom w:val="0"/>
                                  <w:divBdr>
                                    <w:top w:val="none" w:sz="0" w:space="0" w:color="auto"/>
                                    <w:left w:val="none" w:sz="0" w:space="0" w:color="auto"/>
                                    <w:bottom w:val="none" w:sz="0" w:space="0" w:color="auto"/>
                                    <w:right w:val="none" w:sz="0" w:space="0" w:color="auto"/>
                                  </w:divBdr>
                                  <w:divsChild>
                                    <w:div w:id="1998222224">
                                      <w:marLeft w:val="0"/>
                                      <w:marRight w:val="0"/>
                                      <w:marTop w:val="0"/>
                                      <w:marBottom w:val="0"/>
                                      <w:divBdr>
                                        <w:top w:val="none" w:sz="0" w:space="0" w:color="auto"/>
                                        <w:left w:val="none" w:sz="0" w:space="0" w:color="auto"/>
                                        <w:bottom w:val="none" w:sz="0" w:space="0" w:color="auto"/>
                                        <w:right w:val="none" w:sz="0" w:space="0" w:color="auto"/>
                                      </w:divBdr>
                                      <w:divsChild>
                                        <w:div w:id="584529960">
                                          <w:marLeft w:val="0"/>
                                          <w:marRight w:val="0"/>
                                          <w:marTop w:val="0"/>
                                          <w:marBottom w:val="0"/>
                                          <w:divBdr>
                                            <w:top w:val="none" w:sz="0" w:space="0" w:color="auto"/>
                                            <w:left w:val="none" w:sz="0" w:space="0" w:color="auto"/>
                                            <w:bottom w:val="none" w:sz="0" w:space="0" w:color="auto"/>
                                            <w:right w:val="none" w:sz="0" w:space="0" w:color="auto"/>
                                          </w:divBdr>
                                          <w:divsChild>
                                            <w:div w:id="936865927">
                                              <w:marLeft w:val="0"/>
                                              <w:marRight w:val="0"/>
                                              <w:marTop w:val="0"/>
                                              <w:marBottom w:val="0"/>
                                              <w:divBdr>
                                                <w:top w:val="none" w:sz="0" w:space="0" w:color="auto"/>
                                                <w:left w:val="none" w:sz="0" w:space="0" w:color="auto"/>
                                                <w:bottom w:val="none" w:sz="0" w:space="0" w:color="auto"/>
                                                <w:right w:val="none" w:sz="0" w:space="0" w:color="auto"/>
                                              </w:divBdr>
                                              <w:divsChild>
                                                <w:div w:id="1767533083">
                                                  <w:marLeft w:val="0"/>
                                                  <w:marRight w:val="0"/>
                                                  <w:marTop w:val="0"/>
                                                  <w:marBottom w:val="0"/>
                                                  <w:divBdr>
                                                    <w:top w:val="none" w:sz="0" w:space="0" w:color="auto"/>
                                                    <w:left w:val="none" w:sz="0" w:space="0" w:color="auto"/>
                                                    <w:bottom w:val="none" w:sz="0" w:space="0" w:color="auto"/>
                                                    <w:right w:val="none" w:sz="0" w:space="0" w:color="auto"/>
                                                  </w:divBdr>
                                                  <w:divsChild>
                                                    <w:div w:id="2119762406">
                                                      <w:marLeft w:val="0"/>
                                                      <w:marRight w:val="75"/>
                                                      <w:marTop w:val="0"/>
                                                      <w:marBottom w:val="0"/>
                                                      <w:divBdr>
                                                        <w:top w:val="none" w:sz="0" w:space="0" w:color="auto"/>
                                                        <w:left w:val="none" w:sz="0" w:space="0" w:color="auto"/>
                                                        <w:bottom w:val="none" w:sz="0" w:space="0" w:color="auto"/>
                                                        <w:right w:val="none" w:sz="0" w:space="0" w:color="auto"/>
                                                      </w:divBdr>
                                                      <w:divsChild>
                                                        <w:div w:id="194386712">
                                                          <w:marLeft w:val="0"/>
                                                          <w:marRight w:val="0"/>
                                                          <w:marTop w:val="0"/>
                                                          <w:marBottom w:val="0"/>
                                                          <w:divBdr>
                                                            <w:top w:val="none" w:sz="0" w:space="0" w:color="auto"/>
                                                            <w:left w:val="none" w:sz="0" w:space="0" w:color="auto"/>
                                                            <w:bottom w:val="none" w:sz="0" w:space="0" w:color="auto"/>
                                                            <w:right w:val="none" w:sz="0" w:space="0" w:color="auto"/>
                                                          </w:divBdr>
                                                          <w:divsChild>
                                                            <w:div w:id="1739208902">
                                                              <w:marLeft w:val="0"/>
                                                              <w:marRight w:val="0"/>
                                                              <w:marTop w:val="0"/>
                                                              <w:marBottom w:val="0"/>
                                                              <w:divBdr>
                                                                <w:top w:val="none" w:sz="0" w:space="0" w:color="auto"/>
                                                                <w:left w:val="none" w:sz="0" w:space="0" w:color="auto"/>
                                                                <w:bottom w:val="none" w:sz="0" w:space="0" w:color="auto"/>
                                                                <w:right w:val="none" w:sz="0" w:space="0" w:color="auto"/>
                                                              </w:divBdr>
                                                              <w:divsChild>
                                                                <w:div w:id="870336433">
                                                                  <w:marLeft w:val="0"/>
                                                                  <w:marRight w:val="0"/>
                                                                  <w:marTop w:val="0"/>
                                                                  <w:marBottom w:val="0"/>
                                                                  <w:divBdr>
                                                                    <w:top w:val="none" w:sz="0" w:space="0" w:color="auto"/>
                                                                    <w:left w:val="none" w:sz="0" w:space="0" w:color="auto"/>
                                                                    <w:bottom w:val="none" w:sz="0" w:space="0" w:color="auto"/>
                                                                    <w:right w:val="none" w:sz="0" w:space="0" w:color="auto"/>
                                                                  </w:divBdr>
                                                                  <w:divsChild>
                                                                    <w:div w:id="1381707213">
                                                                      <w:marLeft w:val="0"/>
                                                                      <w:marRight w:val="0"/>
                                                                      <w:marTop w:val="0"/>
                                                                      <w:marBottom w:val="88"/>
                                                                      <w:divBdr>
                                                                        <w:top w:val="single" w:sz="4" w:space="0" w:color="EDEDED"/>
                                                                        <w:left w:val="single" w:sz="4" w:space="0" w:color="EDEDED"/>
                                                                        <w:bottom w:val="single" w:sz="4" w:space="0" w:color="EDEDED"/>
                                                                        <w:right w:val="single" w:sz="4" w:space="0" w:color="EDEDED"/>
                                                                      </w:divBdr>
                                                                      <w:divsChild>
                                                                        <w:div w:id="514156860">
                                                                          <w:marLeft w:val="0"/>
                                                                          <w:marRight w:val="0"/>
                                                                          <w:marTop w:val="0"/>
                                                                          <w:marBottom w:val="0"/>
                                                                          <w:divBdr>
                                                                            <w:top w:val="none" w:sz="0" w:space="0" w:color="auto"/>
                                                                            <w:left w:val="none" w:sz="0" w:space="0" w:color="auto"/>
                                                                            <w:bottom w:val="none" w:sz="0" w:space="0" w:color="auto"/>
                                                                            <w:right w:val="none" w:sz="0" w:space="0" w:color="auto"/>
                                                                          </w:divBdr>
                                                                          <w:divsChild>
                                                                            <w:div w:id="1652565492">
                                                                              <w:marLeft w:val="0"/>
                                                                              <w:marRight w:val="0"/>
                                                                              <w:marTop w:val="0"/>
                                                                              <w:marBottom w:val="0"/>
                                                                              <w:divBdr>
                                                                                <w:top w:val="none" w:sz="0" w:space="0" w:color="auto"/>
                                                                                <w:left w:val="none" w:sz="0" w:space="0" w:color="auto"/>
                                                                                <w:bottom w:val="none" w:sz="0" w:space="0" w:color="auto"/>
                                                                                <w:right w:val="none" w:sz="0" w:space="0" w:color="auto"/>
                                                                              </w:divBdr>
                                                                              <w:divsChild>
                                                                                <w:div w:id="881867089">
                                                                                  <w:marLeft w:val="0"/>
                                                                                  <w:marRight w:val="0"/>
                                                                                  <w:marTop w:val="0"/>
                                                                                  <w:marBottom w:val="0"/>
                                                                                  <w:divBdr>
                                                                                    <w:top w:val="none" w:sz="0" w:space="0" w:color="auto"/>
                                                                                    <w:left w:val="none" w:sz="0" w:space="0" w:color="auto"/>
                                                                                    <w:bottom w:val="none" w:sz="0" w:space="0" w:color="auto"/>
                                                                                    <w:right w:val="none" w:sz="0" w:space="0" w:color="auto"/>
                                                                                  </w:divBdr>
                                                                                  <w:divsChild>
                                                                                    <w:div w:id="1175531865">
                                                                                      <w:marLeft w:val="150"/>
                                                                                      <w:marRight w:val="150"/>
                                                                                      <w:marTop w:val="0"/>
                                                                                      <w:marBottom w:val="0"/>
                                                                                      <w:divBdr>
                                                                                        <w:top w:val="none" w:sz="0" w:space="0" w:color="auto"/>
                                                                                        <w:left w:val="none" w:sz="0" w:space="0" w:color="auto"/>
                                                                                        <w:bottom w:val="none" w:sz="0" w:space="0" w:color="auto"/>
                                                                                        <w:right w:val="none" w:sz="0" w:space="0" w:color="auto"/>
                                                                                      </w:divBdr>
                                                                                      <w:divsChild>
                                                                                        <w:div w:id="155194648">
                                                                                          <w:marLeft w:val="0"/>
                                                                                          <w:marRight w:val="0"/>
                                                                                          <w:marTop w:val="0"/>
                                                                                          <w:marBottom w:val="0"/>
                                                                                          <w:divBdr>
                                                                                            <w:top w:val="none" w:sz="0" w:space="0" w:color="auto"/>
                                                                                            <w:left w:val="none" w:sz="0" w:space="0" w:color="auto"/>
                                                                                            <w:bottom w:val="none" w:sz="0" w:space="0" w:color="auto"/>
                                                                                            <w:right w:val="none" w:sz="0" w:space="0" w:color="auto"/>
                                                                                          </w:divBdr>
                                                                                          <w:divsChild>
                                                                                            <w:div w:id="3775559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18581625">
                                                                                                  <w:marLeft w:val="0"/>
                                                                                                  <w:marRight w:val="0"/>
                                                                                                  <w:marTop w:val="0"/>
                                                                                                  <w:marBottom w:val="0"/>
                                                                                                  <w:divBdr>
                                                                                                    <w:top w:val="none" w:sz="0" w:space="0" w:color="auto"/>
                                                                                                    <w:left w:val="none" w:sz="0" w:space="0" w:color="auto"/>
                                                                                                    <w:bottom w:val="none" w:sz="0" w:space="0" w:color="auto"/>
                                                                                                    <w:right w:val="none" w:sz="0" w:space="0" w:color="auto"/>
                                                                                                  </w:divBdr>
                                                                                                  <w:divsChild>
                                                                                                    <w:div w:id="208445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9402460">
      <w:bodyDiv w:val="1"/>
      <w:marLeft w:val="0"/>
      <w:marRight w:val="0"/>
      <w:marTop w:val="0"/>
      <w:marBottom w:val="0"/>
      <w:divBdr>
        <w:top w:val="none" w:sz="0" w:space="0" w:color="auto"/>
        <w:left w:val="none" w:sz="0" w:space="0" w:color="auto"/>
        <w:bottom w:val="none" w:sz="0" w:space="0" w:color="auto"/>
        <w:right w:val="none" w:sz="0" w:space="0" w:color="auto"/>
      </w:divBdr>
    </w:div>
    <w:div w:id="133718960">
      <w:bodyDiv w:val="1"/>
      <w:marLeft w:val="0"/>
      <w:marRight w:val="0"/>
      <w:marTop w:val="0"/>
      <w:marBottom w:val="0"/>
      <w:divBdr>
        <w:top w:val="none" w:sz="0" w:space="0" w:color="auto"/>
        <w:left w:val="none" w:sz="0" w:space="0" w:color="auto"/>
        <w:bottom w:val="none" w:sz="0" w:space="0" w:color="auto"/>
        <w:right w:val="none" w:sz="0" w:space="0" w:color="auto"/>
      </w:divBdr>
    </w:div>
    <w:div w:id="138692362">
      <w:bodyDiv w:val="1"/>
      <w:marLeft w:val="0"/>
      <w:marRight w:val="0"/>
      <w:marTop w:val="0"/>
      <w:marBottom w:val="0"/>
      <w:divBdr>
        <w:top w:val="none" w:sz="0" w:space="0" w:color="auto"/>
        <w:left w:val="none" w:sz="0" w:space="0" w:color="auto"/>
        <w:bottom w:val="none" w:sz="0" w:space="0" w:color="auto"/>
        <w:right w:val="none" w:sz="0" w:space="0" w:color="auto"/>
      </w:divBdr>
    </w:div>
    <w:div w:id="203717688">
      <w:bodyDiv w:val="1"/>
      <w:marLeft w:val="0"/>
      <w:marRight w:val="0"/>
      <w:marTop w:val="0"/>
      <w:marBottom w:val="0"/>
      <w:divBdr>
        <w:top w:val="none" w:sz="0" w:space="0" w:color="auto"/>
        <w:left w:val="none" w:sz="0" w:space="0" w:color="auto"/>
        <w:bottom w:val="none" w:sz="0" w:space="0" w:color="auto"/>
        <w:right w:val="none" w:sz="0" w:space="0" w:color="auto"/>
      </w:divBdr>
    </w:div>
    <w:div w:id="236138402">
      <w:bodyDiv w:val="1"/>
      <w:marLeft w:val="0"/>
      <w:marRight w:val="0"/>
      <w:marTop w:val="0"/>
      <w:marBottom w:val="0"/>
      <w:divBdr>
        <w:top w:val="none" w:sz="0" w:space="0" w:color="auto"/>
        <w:left w:val="none" w:sz="0" w:space="0" w:color="auto"/>
        <w:bottom w:val="none" w:sz="0" w:space="0" w:color="auto"/>
        <w:right w:val="none" w:sz="0" w:space="0" w:color="auto"/>
      </w:divBdr>
    </w:div>
    <w:div w:id="582686318">
      <w:bodyDiv w:val="1"/>
      <w:marLeft w:val="0"/>
      <w:marRight w:val="0"/>
      <w:marTop w:val="0"/>
      <w:marBottom w:val="0"/>
      <w:divBdr>
        <w:top w:val="none" w:sz="0" w:space="0" w:color="auto"/>
        <w:left w:val="none" w:sz="0" w:space="0" w:color="auto"/>
        <w:bottom w:val="none" w:sz="0" w:space="0" w:color="auto"/>
        <w:right w:val="none" w:sz="0" w:space="0" w:color="auto"/>
      </w:divBdr>
    </w:div>
    <w:div w:id="592591966">
      <w:bodyDiv w:val="1"/>
      <w:marLeft w:val="0"/>
      <w:marRight w:val="0"/>
      <w:marTop w:val="0"/>
      <w:marBottom w:val="0"/>
      <w:divBdr>
        <w:top w:val="none" w:sz="0" w:space="0" w:color="auto"/>
        <w:left w:val="none" w:sz="0" w:space="0" w:color="auto"/>
        <w:bottom w:val="none" w:sz="0" w:space="0" w:color="auto"/>
        <w:right w:val="none" w:sz="0" w:space="0" w:color="auto"/>
      </w:divBdr>
      <w:divsChild>
        <w:div w:id="1576670687">
          <w:marLeft w:val="0"/>
          <w:marRight w:val="0"/>
          <w:marTop w:val="0"/>
          <w:marBottom w:val="0"/>
          <w:divBdr>
            <w:top w:val="none" w:sz="0" w:space="0" w:color="auto"/>
            <w:left w:val="none" w:sz="0" w:space="0" w:color="auto"/>
            <w:bottom w:val="none" w:sz="0" w:space="0" w:color="auto"/>
            <w:right w:val="none" w:sz="0" w:space="0" w:color="auto"/>
          </w:divBdr>
          <w:divsChild>
            <w:div w:id="1114131891">
              <w:marLeft w:val="4"/>
              <w:marRight w:val="4"/>
              <w:marTop w:val="0"/>
              <w:marBottom w:val="0"/>
              <w:divBdr>
                <w:top w:val="none" w:sz="0" w:space="0" w:color="auto"/>
                <w:left w:val="none" w:sz="0" w:space="0" w:color="auto"/>
                <w:bottom w:val="none" w:sz="0" w:space="0" w:color="auto"/>
                <w:right w:val="none" w:sz="0" w:space="0" w:color="auto"/>
              </w:divBdr>
              <w:divsChild>
                <w:div w:id="832723466">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710039345">
      <w:bodyDiv w:val="1"/>
      <w:marLeft w:val="0"/>
      <w:marRight w:val="0"/>
      <w:marTop w:val="0"/>
      <w:marBottom w:val="0"/>
      <w:divBdr>
        <w:top w:val="none" w:sz="0" w:space="0" w:color="auto"/>
        <w:left w:val="none" w:sz="0" w:space="0" w:color="auto"/>
        <w:bottom w:val="none" w:sz="0" w:space="0" w:color="auto"/>
        <w:right w:val="none" w:sz="0" w:space="0" w:color="auto"/>
      </w:divBdr>
    </w:div>
    <w:div w:id="726807557">
      <w:bodyDiv w:val="1"/>
      <w:marLeft w:val="0"/>
      <w:marRight w:val="0"/>
      <w:marTop w:val="0"/>
      <w:marBottom w:val="0"/>
      <w:divBdr>
        <w:top w:val="none" w:sz="0" w:space="0" w:color="auto"/>
        <w:left w:val="none" w:sz="0" w:space="0" w:color="auto"/>
        <w:bottom w:val="none" w:sz="0" w:space="0" w:color="auto"/>
        <w:right w:val="none" w:sz="0" w:space="0" w:color="auto"/>
      </w:divBdr>
    </w:div>
    <w:div w:id="800614157">
      <w:bodyDiv w:val="1"/>
      <w:marLeft w:val="0"/>
      <w:marRight w:val="0"/>
      <w:marTop w:val="0"/>
      <w:marBottom w:val="0"/>
      <w:divBdr>
        <w:top w:val="none" w:sz="0" w:space="0" w:color="auto"/>
        <w:left w:val="none" w:sz="0" w:space="0" w:color="auto"/>
        <w:bottom w:val="none" w:sz="0" w:space="0" w:color="auto"/>
        <w:right w:val="none" w:sz="0" w:space="0" w:color="auto"/>
      </w:divBdr>
      <w:divsChild>
        <w:div w:id="1847402359">
          <w:marLeft w:val="0"/>
          <w:marRight w:val="0"/>
          <w:marTop w:val="0"/>
          <w:marBottom w:val="0"/>
          <w:divBdr>
            <w:top w:val="none" w:sz="0" w:space="0" w:color="auto"/>
            <w:left w:val="none" w:sz="0" w:space="0" w:color="auto"/>
            <w:bottom w:val="none" w:sz="0" w:space="0" w:color="auto"/>
            <w:right w:val="none" w:sz="0" w:space="0" w:color="auto"/>
          </w:divBdr>
        </w:div>
      </w:divsChild>
    </w:div>
    <w:div w:id="829325194">
      <w:bodyDiv w:val="1"/>
      <w:marLeft w:val="0"/>
      <w:marRight w:val="0"/>
      <w:marTop w:val="0"/>
      <w:marBottom w:val="0"/>
      <w:divBdr>
        <w:top w:val="none" w:sz="0" w:space="0" w:color="auto"/>
        <w:left w:val="none" w:sz="0" w:space="0" w:color="auto"/>
        <w:bottom w:val="none" w:sz="0" w:space="0" w:color="auto"/>
        <w:right w:val="none" w:sz="0" w:space="0" w:color="auto"/>
      </w:divBdr>
    </w:div>
    <w:div w:id="980184858">
      <w:bodyDiv w:val="1"/>
      <w:marLeft w:val="0"/>
      <w:marRight w:val="0"/>
      <w:marTop w:val="0"/>
      <w:marBottom w:val="0"/>
      <w:divBdr>
        <w:top w:val="none" w:sz="0" w:space="0" w:color="auto"/>
        <w:left w:val="none" w:sz="0" w:space="0" w:color="auto"/>
        <w:bottom w:val="none" w:sz="0" w:space="0" w:color="auto"/>
        <w:right w:val="none" w:sz="0" w:space="0" w:color="auto"/>
      </w:divBdr>
    </w:div>
    <w:div w:id="1099371932">
      <w:bodyDiv w:val="1"/>
      <w:marLeft w:val="0"/>
      <w:marRight w:val="0"/>
      <w:marTop w:val="0"/>
      <w:marBottom w:val="0"/>
      <w:divBdr>
        <w:top w:val="none" w:sz="0" w:space="0" w:color="auto"/>
        <w:left w:val="none" w:sz="0" w:space="0" w:color="auto"/>
        <w:bottom w:val="none" w:sz="0" w:space="0" w:color="auto"/>
        <w:right w:val="none" w:sz="0" w:space="0" w:color="auto"/>
      </w:divBdr>
    </w:div>
    <w:div w:id="1110853671">
      <w:bodyDiv w:val="1"/>
      <w:marLeft w:val="0"/>
      <w:marRight w:val="0"/>
      <w:marTop w:val="0"/>
      <w:marBottom w:val="0"/>
      <w:divBdr>
        <w:top w:val="none" w:sz="0" w:space="0" w:color="auto"/>
        <w:left w:val="none" w:sz="0" w:space="0" w:color="auto"/>
        <w:bottom w:val="none" w:sz="0" w:space="0" w:color="auto"/>
        <w:right w:val="none" w:sz="0" w:space="0" w:color="auto"/>
      </w:divBdr>
    </w:div>
    <w:div w:id="1377319713">
      <w:bodyDiv w:val="1"/>
      <w:marLeft w:val="0"/>
      <w:marRight w:val="0"/>
      <w:marTop w:val="0"/>
      <w:marBottom w:val="0"/>
      <w:divBdr>
        <w:top w:val="none" w:sz="0" w:space="0" w:color="auto"/>
        <w:left w:val="none" w:sz="0" w:space="0" w:color="auto"/>
        <w:bottom w:val="none" w:sz="0" w:space="0" w:color="auto"/>
        <w:right w:val="none" w:sz="0" w:space="0" w:color="auto"/>
      </w:divBdr>
    </w:div>
    <w:div w:id="1443308647">
      <w:bodyDiv w:val="1"/>
      <w:marLeft w:val="0"/>
      <w:marRight w:val="0"/>
      <w:marTop w:val="0"/>
      <w:marBottom w:val="0"/>
      <w:divBdr>
        <w:top w:val="none" w:sz="0" w:space="0" w:color="auto"/>
        <w:left w:val="none" w:sz="0" w:space="0" w:color="auto"/>
        <w:bottom w:val="none" w:sz="0" w:space="0" w:color="auto"/>
        <w:right w:val="none" w:sz="0" w:space="0" w:color="auto"/>
      </w:divBdr>
    </w:div>
    <w:div w:id="1464470518">
      <w:bodyDiv w:val="1"/>
      <w:marLeft w:val="0"/>
      <w:marRight w:val="0"/>
      <w:marTop w:val="0"/>
      <w:marBottom w:val="0"/>
      <w:divBdr>
        <w:top w:val="none" w:sz="0" w:space="0" w:color="auto"/>
        <w:left w:val="none" w:sz="0" w:space="0" w:color="auto"/>
        <w:bottom w:val="none" w:sz="0" w:space="0" w:color="auto"/>
        <w:right w:val="none" w:sz="0" w:space="0" w:color="auto"/>
      </w:divBdr>
    </w:div>
    <w:div w:id="1526360986">
      <w:bodyDiv w:val="1"/>
      <w:marLeft w:val="0"/>
      <w:marRight w:val="0"/>
      <w:marTop w:val="0"/>
      <w:marBottom w:val="0"/>
      <w:divBdr>
        <w:top w:val="none" w:sz="0" w:space="0" w:color="auto"/>
        <w:left w:val="none" w:sz="0" w:space="0" w:color="auto"/>
        <w:bottom w:val="none" w:sz="0" w:space="0" w:color="auto"/>
        <w:right w:val="none" w:sz="0" w:space="0" w:color="auto"/>
      </w:divBdr>
    </w:div>
    <w:div w:id="1556627922">
      <w:bodyDiv w:val="1"/>
      <w:marLeft w:val="0"/>
      <w:marRight w:val="0"/>
      <w:marTop w:val="0"/>
      <w:marBottom w:val="0"/>
      <w:divBdr>
        <w:top w:val="none" w:sz="0" w:space="0" w:color="auto"/>
        <w:left w:val="none" w:sz="0" w:space="0" w:color="auto"/>
        <w:bottom w:val="none" w:sz="0" w:space="0" w:color="auto"/>
        <w:right w:val="none" w:sz="0" w:space="0" w:color="auto"/>
      </w:divBdr>
    </w:div>
    <w:div w:id="1600487128">
      <w:bodyDiv w:val="1"/>
      <w:marLeft w:val="0"/>
      <w:marRight w:val="0"/>
      <w:marTop w:val="0"/>
      <w:marBottom w:val="0"/>
      <w:divBdr>
        <w:top w:val="none" w:sz="0" w:space="0" w:color="auto"/>
        <w:left w:val="none" w:sz="0" w:space="0" w:color="auto"/>
        <w:bottom w:val="none" w:sz="0" w:space="0" w:color="auto"/>
        <w:right w:val="none" w:sz="0" w:space="0" w:color="auto"/>
      </w:divBdr>
    </w:div>
    <w:div w:id="1922911900">
      <w:bodyDiv w:val="1"/>
      <w:marLeft w:val="0"/>
      <w:marRight w:val="0"/>
      <w:marTop w:val="0"/>
      <w:marBottom w:val="0"/>
      <w:divBdr>
        <w:top w:val="none" w:sz="0" w:space="0" w:color="auto"/>
        <w:left w:val="none" w:sz="0" w:space="0" w:color="auto"/>
        <w:bottom w:val="none" w:sz="0" w:space="0" w:color="auto"/>
        <w:right w:val="none" w:sz="0" w:space="0" w:color="auto"/>
      </w:divBdr>
    </w:div>
    <w:div w:id="1977565288">
      <w:bodyDiv w:val="1"/>
      <w:marLeft w:val="0"/>
      <w:marRight w:val="0"/>
      <w:marTop w:val="0"/>
      <w:marBottom w:val="0"/>
      <w:divBdr>
        <w:top w:val="none" w:sz="0" w:space="0" w:color="auto"/>
        <w:left w:val="none" w:sz="0" w:space="0" w:color="auto"/>
        <w:bottom w:val="none" w:sz="0" w:space="0" w:color="auto"/>
        <w:right w:val="none" w:sz="0" w:space="0" w:color="auto"/>
      </w:divBdr>
    </w:div>
    <w:div w:id="1996373498">
      <w:bodyDiv w:val="1"/>
      <w:marLeft w:val="0"/>
      <w:marRight w:val="0"/>
      <w:marTop w:val="0"/>
      <w:marBottom w:val="0"/>
      <w:divBdr>
        <w:top w:val="none" w:sz="0" w:space="0" w:color="auto"/>
        <w:left w:val="none" w:sz="0" w:space="0" w:color="auto"/>
        <w:bottom w:val="none" w:sz="0" w:space="0" w:color="auto"/>
        <w:right w:val="none" w:sz="0" w:space="0" w:color="auto"/>
      </w:divBdr>
    </w:div>
    <w:div w:id="2084328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2.xml"/><Relationship Id="rId47" Type="http://schemas.openxmlformats.org/officeDocument/2006/relationships/customXml" Target="../customXml/item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48" Type="http://schemas.openxmlformats.org/officeDocument/2006/relationships/customXml" Target="../customXml/item4.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customXml" Target="../customXml/item2.xml"/><Relationship Id="rId20" Type="http://schemas.openxmlformats.org/officeDocument/2006/relationships/image" Target="media/image13.png"/><Relationship Id="rId41"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adal.bordia\Downloads\FY16%20TechNet%20and%20PPE%20HOL%20template.dotx" TargetMode="External"/></Relationships>
</file>

<file path=word/theme/theme1.xml><?xml version="1.0" encoding="utf-8"?>
<a:theme xmlns:a="http://schemas.openxmlformats.org/drawingml/2006/main" name="Office Theme">
  <a:themeElements>
    <a:clrScheme name="Custom 4">
      <a:dk1>
        <a:srgbClr val="505050"/>
      </a:dk1>
      <a:lt1>
        <a:srgbClr val="FFFFFF"/>
      </a:lt1>
      <a:dk2>
        <a:srgbClr val="002050"/>
      </a:dk2>
      <a:lt2>
        <a:srgbClr val="BB141A"/>
      </a:lt2>
      <a:accent1>
        <a:srgbClr val="0072BC"/>
      </a:accent1>
      <a:accent2>
        <a:srgbClr val="BB141A"/>
      </a:accent2>
      <a:accent3>
        <a:srgbClr val="00887E"/>
      </a:accent3>
      <a:accent4>
        <a:srgbClr val="0054A6"/>
      </a:accent4>
      <a:accent5>
        <a:srgbClr val="F26522"/>
      </a:accent5>
      <a:accent6>
        <a:srgbClr val="662D91"/>
      </a:accent6>
      <a:hlink>
        <a:srgbClr val="277DFF"/>
      </a:hlink>
      <a:folHlink>
        <a:srgbClr val="277DFF"/>
      </a:folHlink>
    </a:clrScheme>
    <a:fontScheme name="Custom 1">
      <a:majorFont>
        <a:latin typeface="Segoe UI Semibold"/>
        <a:ea typeface=""/>
        <a:cs typeface=""/>
      </a:majorFont>
      <a:minorFont>
        <a:latin typeface="Segoe U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B6D1B21E128122479CF2FB5582546ACC" ma:contentTypeVersion="9" ma:contentTypeDescription="Create a new document." ma:contentTypeScope="" ma:versionID="56e03371ddec54ad93f1c92073d746bf">
  <xsd:schema xmlns:xsd="http://www.w3.org/2001/XMLSchema" xmlns:xs="http://www.w3.org/2001/XMLSchema" xmlns:p="http://schemas.microsoft.com/office/2006/metadata/properties" xmlns:ns2="e3be6fdc-f9bd-485a-97d3-a30259e5d10d" targetNamespace="http://schemas.microsoft.com/office/2006/metadata/properties" ma:root="true" ma:fieldsID="d4d1b23720a952d17cd3c59732d377ef" ns2:_="">
    <xsd:import namespace="e3be6fdc-f9bd-485a-97d3-a30259e5d10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be6fdc-f9bd-485a-97d3-a30259e5d10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9E0EB40-C877-4EC5-8D79-1440C8024177}">
  <ds:schemaRefs>
    <ds:schemaRef ds:uri="http://schemas.openxmlformats.org/officeDocument/2006/bibliography"/>
  </ds:schemaRefs>
</ds:datastoreItem>
</file>

<file path=customXml/itemProps2.xml><?xml version="1.0" encoding="utf-8"?>
<ds:datastoreItem xmlns:ds="http://schemas.openxmlformats.org/officeDocument/2006/customXml" ds:itemID="{053ECED3-BF77-4111-8EAF-D44DCD317D3F}"/>
</file>

<file path=customXml/itemProps3.xml><?xml version="1.0" encoding="utf-8"?>
<ds:datastoreItem xmlns:ds="http://schemas.openxmlformats.org/officeDocument/2006/customXml" ds:itemID="{AACD8405-86E8-4768-B29E-42386836C6A7}"/>
</file>

<file path=customXml/itemProps4.xml><?xml version="1.0" encoding="utf-8"?>
<ds:datastoreItem xmlns:ds="http://schemas.openxmlformats.org/officeDocument/2006/customXml" ds:itemID="{1CC65316-1946-4E4C-90EC-CC13CAACF1F4}"/>
</file>

<file path=docProps/app.xml><?xml version="1.0" encoding="utf-8"?>
<Properties xmlns="http://schemas.openxmlformats.org/officeDocument/2006/extended-properties" xmlns:vt="http://schemas.openxmlformats.org/officeDocument/2006/docPropsVTypes">
  <Template>FY16 TechNet and PPE HOL template.dotx</Template>
  <TotalTime>143</TotalTime>
  <Pages>18</Pages>
  <Words>1807</Words>
  <Characters>10304</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Optimize a Power BI Model</vt:lpstr>
    </vt:vector>
  </TitlesOfParts>
  <Manager>Tamer Farag &lt;tfarag@microsoft.com&gt;</Manager>
  <Company/>
  <LinksUpToDate>false</LinksUpToDate>
  <CharactersWithSpaces>12087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Optimize a Power BI Model</dc:title>
  <dc:subject/>
  <dc:creator>Peter Myers &lt;peter.myers@bitwisesolutions.com.au&gt;</dc:creator>
  <cp:keywords/>
  <dc:description/>
  <cp:lastModifiedBy>Peter Myers</cp:lastModifiedBy>
  <cp:revision>27</cp:revision>
  <cp:lastPrinted>2019-03-10T07:03:00Z</cp:lastPrinted>
  <dcterms:created xsi:type="dcterms:W3CDTF">2020-06-30T05:00:00Z</dcterms:created>
  <dcterms:modified xsi:type="dcterms:W3CDTF">2020-08-17T08:15:00Z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etDate">
    <vt:lpwstr>2020-08-14T18:48:16Z</vt:lpwstr>
  </property>
  <property fmtid="{D5CDD505-2E9C-101B-9397-08002B2CF9AE}" pid="4" name="MSIP_Label_f42aa342-8706-4288-bd11-ebb85995028c_Method">
    <vt:lpwstr>Standard</vt:lpwstr>
  </property>
  <property fmtid="{D5CDD505-2E9C-101B-9397-08002B2CF9AE}" pid="5" name="MSIP_Label_f42aa342-8706-4288-bd11-ebb85995028c_Name">
    <vt:lpwstr>Internal</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ActionId">
    <vt:lpwstr>dd48a45a-f030-48d5-a4ea-113e5980fafb</vt:lpwstr>
  </property>
  <property fmtid="{D5CDD505-2E9C-101B-9397-08002B2CF9AE}" pid="8" name="MSIP_Label_f42aa342-8706-4288-bd11-ebb85995028c_ContentBits">
    <vt:lpwstr>0</vt:lpwstr>
  </property>
  <property fmtid="{D5CDD505-2E9C-101B-9397-08002B2CF9AE}" pid="9" name="ContentTypeId">
    <vt:lpwstr>0x010100B6D1B21E128122479CF2FB5582546ACC</vt:lpwstr>
  </property>
</Properties>
</file>